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971C2" w14:textId="5C1C1A46" w:rsidR="00851B27" w:rsidRPr="00354D5E" w:rsidRDefault="002B6849" w:rsidP="002B6849">
      <w:pPr>
        <w:pStyle w:val="Heading1"/>
        <w:jc w:val="center"/>
        <w:rPr>
          <w:rFonts w:ascii="Aptos" w:hAnsi="Aptos" w:cstheme="minorHAnsi"/>
          <w:sz w:val="28"/>
          <w:szCs w:val="28"/>
        </w:rPr>
      </w:pPr>
      <w:r w:rsidRPr="00354D5E">
        <w:rPr>
          <w:rFonts w:ascii="Aptos" w:hAnsi="Aptos" w:cstheme="minorHAnsi"/>
          <w:sz w:val="28"/>
          <w:szCs w:val="28"/>
        </w:rPr>
        <w:t>"ANTI-BRIBERY" POLICY</w:t>
      </w:r>
    </w:p>
    <w:p w14:paraId="5DFE0201" w14:textId="77777777" w:rsidR="00851B27" w:rsidRPr="00354D5E" w:rsidRDefault="00851B27" w:rsidP="002B6849">
      <w:pPr>
        <w:jc w:val="center"/>
        <w:rPr>
          <w:rFonts w:ascii="Aptos" w:hAnsi="Aptos" w:cstheme="minorHAnsi"/>
          <w:sz w:val="28"/>
          <w:szCs w:val="28"/>
        </w:rPr>
      </w:pPr>
      <w:r w:rsidRPr="00354D5E">
        <w:rPr>
          <w:rFonts w:ascii="Aptos" w:hAnsi="Aptos" w:cstheme="minorHAnsi"/>
          <w:color w:val="000000"/>
          <w:sz w:val="28"/>
          <w:szCs w:val="28"/>
          <w:lang w:val="en"/>
        </w:rPr>
        <w:t>(Not G</w:t>
      </w:r>
      <w:proofErr w:type="spellStart"/>
      <w:r w:rsidRPr="00354D5E">
        <w:rPr>
          <w:rFonts w:ascii="Aptos" w:hAnsi="Aptos" w:cstheme="minorHAnsi"/>
          <w:sz w:val="28"/>
          <w:szCs w:val="28"/>
          <w:lang w:val="en-US" w:eastAsia="en-US"/>
        </w:rPr>
        <w:t>iving</w:t>
      </w:r>
      <w:proofErr w:type="spellEnd"/>
      <w:r w:rsidRPr="00354D5E">
        <w:rPr>
          <w:rFonts w:ascii="Aptos" w:hAnsi="Aptos" w:cstheme="minorHAnsi"/>
          <w:sz w:val="28"/>
          <w:szCs w:val="28"/>
          <w:lang w:val="en-US" w:eastAsia="en-US"/>
        </w:rPr>
        <w:t xml:space="preserve"> or Receiving a Financial or Other Advantage</w:t>
      </w:r>
      <w:r w:rsidRPr="00354D5E">
        <w:rPr>
          <w:rFonts w:ascii="Aptos" w:hAnsi="Aptos" w:cstheme="minorHAnsi"/>
          <w:color w:val="000000"/>
          <w:sz w:val="28"/>
          <w:szCs w:val="28"/>
          <w:lang w:val="en"/>
        </w:rPr>
        <w:t>)</w:t>
      </w:r>
    </w:p>
    <w:p w14:paraId="749FDB2B" w14:textId="77777777" w:rsidR="00851B27" w:rsidRPr="00354D5E" w:rsidRDefault="00851B27" w:rsidP="00851B27">
      <w:pPr>
        <w:rPr>
          <w:rFonts w:ascii="Aptos" w:hAnsi="Aptos" w:cstheme="minorHAnsi"/>
          <w:b w:val="0"/>
          <w:bCs/>
          <w:sz w:val="22"/>
          <w:szCs w:val="22"/>
        </w:rPr>
      </w:pPr>
    </w:p>
    <w:p w14:paraId="33A7F5A9"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Introduction</w:t>
      </w:r>
    </w:p>
    <w:p w14:paraId="4D8823BE" w14:textId="3B49CD95" w:rsidR="00851B27" w:rsidRPr="00354D5E" w:rsidRDefault="00851B27" w:rsidP="002B6849">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The purpose of this policy is to establish controls to ensure compliance with all applicable anti-bribery and corruption regulations, and to ensure that </w:t>
      </w:r>
      <w:r w:rsidR="00232870" w:rsidRPr="00354D5E">
        <w:rPr>
          <w:rFonts w:ascii="Aptos" w:hAnsi="Aptos"/>
          <w:b w:val="0"/>
          <w:sz w:val="24"/>
        </w:rPr>
        <w:t>Clyst Honiton Parish Council</w:t>
      </w:r>
      <w:r w:rsidR="002847C2" w:rsidRPr="00354D5E">
        <w:rPr>
          <w:rFonts w:ascii="Aptos" w:hAnsi="Aptos"/>
          <w:b w:val="0"/>
          <w:sz w:val="24"/>
        </w:rPr>
        <w:t>’s</w:t>
      </w:r>
      <w:r w:rsidR="00232870" w:rsidRPr="00354D5E">
        <w:rPr>
          <w:rFonts w:ascii="Aptos" w:hAnsi="Aptos" w:cstheme="minorHAnsi"/>
          <w:b w:val="0"/>
          <w:bCs/>
          <w:sz w:val="22"/>
          <w:szCs w:val="22"/>
        </w:rPr>
        <w:t xml:space="preserve"> </w:t>
      </w:r>
      <w:r w:rsidR="002847C2" w:rsidRPr="00354D5E">
        <w:rPr>
          <w:rFonts w:ascii="Aptos" w:hAnsi="Aptos" w:cstheme="minorHAnsi"/>
          <w:b w:val="0"/>
          <w:bCs/>
          <w:sz w:val="22"/>
          <w:szCs w:val="22"/>
        </w:rPr>
        <w:t>(</w:t>
      </w:r>
      <w:r w:rsidRPr="00354D5E">
        <w:rPr>
          <w:rFonts w:ascii="Aptos" w:hAnsi="Aptos" w:cstheme="minorHAnsi"/>
          <w:b w:val="0"/>
          <w:bCs/>
          <w:sz w:val="22"/>
          <w:szCs w:val="22"/>
        </w:rPr>
        <w:t>CHPC</w:t>
      </w:r>
      <w:r w:rsidR="002847C2" w:rsidRPr="00354D5E">
        <w:rPr>
          <w:rFonts w:ascii="Aptos" w:hAnsi="Aptos" w:cstheme="minorHAnsi"/>
          <w:b w:val="0"/>
          <w:bCs/>
          <w:sz w:val="22"/>
          <w:szCs w:val="22"/>
        </w:rPr>
        <w:t>)</w:t>
      </w:r>
      <w:r w:rsidRPr="00354D5E">
        <w:rPr>
          <w:rFonts w:ascii="Aptos" w:hAnsi="Aptos" w:cstheme="minorHAnsi"/>
          <w:b w:val="0"/>
          <w:bCs/>
          <w:sz w:val="22"/>
          <w:szCs w:val="22"/>
        </w:rPr>
        <w:t xml:space="preserve"> business is conducted in a socially responsible and legal manner. </w:t>
      </w:r>
    </w:p>
    <w:p w14:paraId="7AD01792" w14:textId="77777777" w:rsidR="00851B27" w:rsidRPr="00354D5E" w:rsidRDefault="00851B27" w:rsidP="00851B27">
      <w:pPr>
        <w:pStyle w:val="NormalWeb"/>
        <w:rPr>
          <w:rFonts w:ascii="Aptos" w:hAnsi="Aptos" w:cstheme="minorHAnsi"/>
          <w:b w:val="0"/>
          <w:bCs/>
          <w:sz w:val="22"/>
          <w:szCs w:val="22"/>
        </w:rPr>
      </w:pPr>
    </w:p>
    <w:p w14:paraId="1C253D4B"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Policy statement </w:t>
      </w:r>
    </w:p>
    <w:p w14:paraId="5BAD2675" w14:textId="2667F887" w:rsidR="00851B27" w:rsidRPr="00354D5E" w:rsidRDefault="00851B27" w:rsidP="00F21961">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Bribery is the offering, promising, giving, accepting or soliciting of an advantage as an inducement for action which is illegal, unethical, improper in any way or a breach of trust. A bribe is an inducement or reward offered, promised or provided </w:t>
      </w:r>
      <w:proofErr w:type="gramStart"/>
      <w:r w:rsidRPr="00354D5E">
        <w:rPr>
          <w:rFonts w:ascii="Aptos" w:hAnsi="Aptos" w:cstheme="minorHAnsi"/>
          <w:b w:val="0"/>
          <w:bCs/>
          <w:sz w:val="22"/>
          <w:szCs w:val="22"/>
        </w:rPr>
        <w:t>in order to</w:t>
      </w:r>
      <w:proofErr w:type="gramEnd"/>
      <w:r w:rsidRPr="00354D5E">
        <w:rPr>
          <w:rFonts w:ascii="Aptos" w:hAnsi="Aptos" w:cstheme="minorHAnsi"/>
          <w:b w:val="0"/>
          <w:bCs/>
          <w:sz w:val="22"/>
          <w:szCs w:val="22"/>
        </w:rPr>
        <w:t xml:space="preserve"> gain any commercial, contractual, regulatory or personal advantage. </w:t>
      </w:r>
    </w:p>
    <w:p w14:paraId="2584A58B" w14:textId="44DAF5C1"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It is </w:t>
      </w:r>
      <w:r w:rsidR="00205B53" w:rsidRPr="00354D5E">
        <w:rPr>
          <w:rFonts w:ascii="Aptos" w:hAnsi="Aptos" w:cstheme="minorHAnsi"/>
          <w:b w:val="0"/>
          <w:bCs/>
          <w:sz w:val="22"/>
          <w:szCs w:val="22"/>
        </w:rPr>
        <w:t>CHPC</w:t>
      </w:r>
      <w:r w:rsidRPr="00354D5E">
        <w:rPr>
          <w:rFonts w:ascii="Aptos" w:hAnsi="Aptos" w:cstheme="minorHAnsi"/>
          <w:b w:val="0"/>
          <w:bCs/>
          <w:sz w:val="22"/>
          <w:szCs w:val="22"/>
        </w:rPr>
        <w:t xml:space="preserve"> policy to conduct </w:t>
      </w:r>
      <w:proofErr w:type="gramStart"/>
      <w:r w:rsidRPr="00354D5E">
        <w:rPr>
          <w:rFonts w:ascii="Aptos" w:hAnsi="Aptos" w:cstheme="minorHAnsi"/>
          <w:b w:val="0"/>
          <w:bCs/>
          <w:sz w:val="22"/>
          <w:szCs w:val="22"/>
        </w:rPr>
        <w:t>all of</w:t>
      </w:r>
      <w:proofErr w:type="gramEnd"/>
      <w:r w:rsidRPr="00354D5E">
        <w:rPr>
          <w:rFonts w:ascii="Aptos" w:hAnsi="Aptos" w:cstheme="minorHAnsi"/>
          <w:b w:val="0"/>
          <w:bCs/>
          <w:sz w:val="22"/>
          <w:szCs w:val="22"/>
        </w:rPr>
        <w:t xml:space="preserve"> </w:t>
      </w:r>
      <w:r w:rsidR="00CE4965" w:rsidRPr="00354D5E">
        <w:rPr>
          <w:rFonts w:ascii="Aptos" w:hAnsi="Aptos" w:cstheme="minorHAnsi"/>
          <w:b w:val="0"/>
          <w:bCs/>
          <w:sz w:val="22"/>
          <w:szCs w:val="22"/>
        </w:rPr>
        <w:t>its</w:t>
      </w:r>
      <w:r w:rsidRPr="00354D5E">
        <w:rPr>
          <w:rFonts w:ascii="Aptos" w:hAnsi="Aptos" w:cstheme="minorHAnsi"/>
          <w:b w:val="0"/>
          <w:bCs/>
          <w:sz w:val="22"/>
          <w:szCs w:val="22"/>
        </w:rPr>
        <w:t xml:space="preserve"> business in an honest and ethical manner</w:t>
      </w:r>
      <w:r w:rsidR="00F8372C" w:rsidRPr="00354D5E">
        <w:rPr>
          <w:rFonts w:ascii="Aptos" w:hAnsi="Aptos" w:cstheme="minorHAnsi"/>
          <w:b w:val="0"/>
          <w:bCs/>
          <w:sz w:val="22"/>
          <w:szCs w:val="22"/>
        </w:rPr>
        <w:t xml:space="preserve"> and</w:t>
      </w:r>
      <w:r w:rsidRPr="00354D5E">
        <w:rPr>
          <w:rFonts w:ascii="Aptos" w:hAnsi="Aptos" w:cstheme="minorHAnsi"/>
          <w:b w:val="0"/>
          <w:bCs/>
          <w:sz w:val="22"/>
          <w:szCs w:val="22"/>
        </w:rPr>
        <w:t xml:space="preserve"> </w:t>
      </w:r>
      <w:r w:rsidR="00F8372C" w:rsidRPr="00354D5E">
        <w:rPr>
          <w:rFonts w:ascii="Aptos" w:hAnsi="Aptos" w:cstheme="minorHAnsi"/>
          <w:b w:val="0"/>
          <w:bCs/>
          <w:sz w:val="22"/>
          <w:szCs w:val="22"/>
        </w:rPr>
        <w:t>i</w:t>
      </w:r>
      <w:r w:rsidR="00CE4965" w:rsidRPr="00354D5E">
        <w:rPr>
          <w:rFonts w:ascii="Aptos" w:hAnsi="Aptos" w:cstheme="minorHAnsi"/>
          <w:b w:val="0"/>
          <w:bCs/>
          <w:sz w:val="22"/>
          <w:szCs w:val="22"/>
        </w:rPr>
        <w:t>t</w:t>
      </w:r>
      <w:r w:rsidRPr="00354D5E">
        <w:rPr>
          <w:rFonts w:ascii="Aptos" w:hAnsi="Aptos" w:cstheme="minorHAnsi"/>
          <w:b w:val="0"/>
          <w:bCs/>
          <w:sz w:val="22"/>
          <w:szCs w:val="22"/>
        </w:rPr>
        <w:t xml:space="preserve"> take</w:t>
      </w:r>
      <w:r w:rsidR="00CE4965" w:rsidRPr="00354D5E">
        <w:rPr>
          <w:rFonts w:ascii="Aptos" w:hAnsi="Aptos" w:cstheme="minorHAnsi"/>
          <w:b w:val="0"/>
          <w:bCs/>
          <w:sz w:val="22"/>
          <w:szCs w:val="22"/>
        </w:rPr>
        <w:t>s</w:t>
      </w:r>
      <w:r w:rsidRPr="00354D5E">
        <w:rPr>
          <w:rFonts w:ascii="Aptos" w:hAnsi="Aptos" w:cstheme="minorHAnsi"/>
          <w:b w:val="0"/>
          <w:bCs/>
          <w:sz w:val="22"/>
          <w:szCs w:val="22"/>
        </w:rPr>
        <w:t xml:space="preserve"> a zero-tolerance approach to bribery and corruption. </w:t>
      </w:r>
      <w:r w:rsidR="003651D9" w:rsidRPr="00354D5E">
        <w:rPr>
          <w:rFonts w:ascii="Aptos" w:hAnsi="Aptos" w:cstheme="minorHAnsi"/>
          <w:b w:val="0"/>
          <w:bCs/>
          <w:sz w:val="22"/>
          <w:szCs w:val="22"/>
        </w:rPr>
        <w:t>CHPC is</w:t>
      </w:r>
      <w:r w:rsidRPr="00354D5E">
        <w:rPr>
          <w:rFonts w:ascii="Aptos" w:hAnsi="Aptos" w:cstheme="minorHAnsi"/>
          <w:b w:val="0"/>
          <w:bCs/>
          <w:sz w:val="22"/>
          <w:szCs w:val="22"/>
        </w:rPr>
        <w:t xml:space="preserve"> committed to acting professionally, fairly and with integrity in all </w:t>
      </w:r>
      <w:r w:rsidR="003651D9" w:rsidRPr="00354D5E">
        <w:rPr>
          <w:rFonts w:ascii="Aptos" w:hAnsi="Aptos" w:cstheme="minorHAnsi"/>
          <w:b w:val="0"/>
          <w:bCs/>
          <w:sz w:val="22"/>
          <w:szCs w:val="22"/>
        </w:rPr>
        <w:t>its</w:t>
      </w:r>
      <w:r w:rsidRPr="00354D5E">
        <w:rPr>
          <w:rFonts w:ascii="Aptos" w:hAnsi="Aptos" w:cstheme="minorHAnsi"/>
          <w:b w:val="0"/>
          <w:bCs/>
          <w:sz w:val="22"/>
          <w:szCs w:val="22"/>
        </w:rPr>
        <w:t xml:space="preserve"> business dealings and relationships wherever </w:t>
      </w:r>
      <w:r w:rsidR="00225BF1" w:rsidRPr="00354D5E">
        <w:rPr>
          <w:rFonts w:ascii="Aptos" w:hAnsi="Aptos" w:cstheme="minorHAnsi"/>
          <w:b w:val="0"/>
          <w:bCs/>
          <w:sz w:val="22"/>
          <w:szCs w:val="22"/>
        </w:rPr>
        <w:t>it</w:t>
      </w:r>
      <w:r w:rsidRPr="00354D5E">
        <w:rPr>
          <w:rFonts w:ascii="Aptos" w:hAnsi="Aptos" w:cstheme="minorHAnsi"/>
          <w:b w:val="0"/>
          <w:bCs/>
          <w:sz w:val="22"/>
          <w:szCs w:val="22"/>
        </w:rPr>
        <w:t xml:space="preserve"> operate</w:t>
      </w:r>
      <w:r w:rsidR="002E0B48" w:rsidRPr="00354D5E">
        <w:rPr>
          <w:rFonts w:ascii="Aptos" w:hAnsi="Aptos" w:cstheme="minorHAnsi"/>
          <w:b w:val="0"/>
          <w:bCs/>
          <w:sz w:val="22"/>
          <w:szCs w:val="22"/>
        </w:rPr>
        <w:t>s</w:t>
      </w:r>
      <w:r w:rsidRPr="00354D5E">
        <w:rPr>
          <w:rFonts w:ascii="Aptos" w:hAnsi="Aptos" w:cstheme="minorHAnsi"/>
          <w:b w:val="0"/>
          <w:bCs/>
          <w:sz w:val="22"/>
          <w:szCs w:val="22"/>
        </w:rPr>
        <w:t xml:space="preserve"> and implementing and enforcing effective systems to counter bribery. </w:t>
      </w:r>
    </w:p>
    <w:p w14:paraId="706EC276" w14:textId="73859191" w:rsidR="00851B27" w:rsidRPr="00354D5E" w:rsidRDefault="002E0B48"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CHPC</w:t>
      </w:r>
      <w:r w:rsidR="00851B27" w:rsidRPr="00354D5E">
        <w:rPr>
          <w:rFonts w:ascii="Aptos" w:hAnsi="Aptos" w:cstheme="minorHAnsi"/>
          <w:b w:val="0"/>
          <w:bCs/>
          <w:sz w:val="22"/>
          <w:szCs w:val="22"/>
        </w:rPr>
        <w:t xml:space="preserve"> will uphold all laws relevant to countering bribery and corruption in all the jurisdictions in which we operate. However, </w:t>
      </w:r>
      <w:r w:rsidRPr="00354D5E">
        <w:rPr>
          <w:rFonts w:ascii="Aptos" w:hAnsi="Aptos" w:cstheme="minorHAnsi"/>
          <w:b w:val="0"/>
          <w:bCs/>
          <w:sz w:val="22"/>
          <w:szCs w:val="22"/>
        </w:rPr>
        <w:t>it</w:t>
      </w:r>
      <w:r w:rsidR="00851B27" w:rsidRPr="00354D5E">
        <w:rPr>
          <w:rFonts w:ascii="Aptos" w:hAnsi="Aptos" w:cstheme="minorHAnsi"/>
          <w:b w:val="0"/>
          <w:bCs/>
          <w:sz w:val="22"/>
          <w:szCs w:val="22"/>
        </w:rPr>
        <w:t xml:space="preserve"> remain</w:t>
      </w:r>
      <w:r w:rsidRPr="00354D5E">
        <w:rPr>
          <w:rFonts w:ascii="Aptos" w:hAnsi="Aptos" w:cstheme="minorHAnsi"/>
          <w:b w:val="0"/>
          <w:bCs/>
          <w:sz w:val="22"/>
          <w:szCs w:val="22"/>
        </w:rPr>
        <w:t>s</w:t>
      </w:r>
      <w:r w:rsidR="00851B27" w:rsidRPr="00354D5E">
        <w:rPr>
          <w:rFonts w:ascii="Aptos" w:hAnsi="Aptos" w:cstheme="minorHAnsi"/>
          <w:b w:val="0"/>
          <w:bCs/>
          <w:sz w:val="22"/>
          <w:szCs w:val="22"/>
        </w:rPr>
        <w:t xml:space="preserve"> bound by the laws of the UK, including the Bribery Act 2010, in respect of </w:t>
      </w:r>
      <w:r w:rsidRPr="00354D5E">
        <w:rPr>
          <w:rFonts w:ascii="Aptos" w:hAnsi="Aptos" w:cstheme="minorHAnsi"/>
          <w:b w:val="0"/>
          <w:bCs/>
          <w:sz w:val="22"/>
          <w:szCs w:val="22"/>
        </w:rPr>
        <w:t>its</w:t>
      </w:r>
      <w:r w:rsidR="00851B27" w:rsidRPr="00354D5E">
        <w:rPr>
          <w:rFonts w:ascii="Aptos" w:hAnsi="Aptos" w:cstheme="minorHAnsi"/>
          <w:b w:val="0"/>
          <w:bCs/>
          <w:sz w:val="22"/>
          <w:szCs w:val="22"/>
        </w:rPr>
        <w:t xml:space="preserve"> conduct both at home and abroad. </w:t>
      </w:r>
    </w:p>
    <w:p w14:paraId="49885584" w14:textId="0151378B"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Bribery and corruption are punishable for individuals by up to ten years' imprisonment and a fine. If </w:t>
      </w:r>
      <w:r w:rsidR="001E538E" w:rsidRPr="00354D5E">
        <w:rPr>
          <w:rFonts w:ascii="Aptos" w:hAnsi="Aptos" w:cstheme="minorHAnsi"/>
          <w:b w:val="0"/>
          <w:bCs/>
          <w:sz w:val="22"/>
          <w:szCs w:val="22"/>
        </w:rPr>
        <w:t>CHPC is</w:t>
      </w:r>
      <w:r w:rsidRPr="00354D5E">
        <w:rPr>
          <w:rFonts w:ascii="Aptos" w:hAnsi="Aptos" w:cstheme="minorHAnsi"/>
          <w:b w:val="0"/>
          <w:bCs/>
          <w:sz w:val="22"/>
          <w:szCs w:val="22"/>
        </w:rPr>
        <w:t xml:space="preserve"> found to have taken part in corruption, </w:t>
      </w:r>
      <w:r w:rsidR="004D5E77" w:rsidRPr="00354D5E">
        <w:rPr>
          <w:rFonts w:ascii="Aptos" w:hAnsi="Aptos" w:cstheme="minorHAnsi"/>
          <w:b w:val="0"/>
          <w:bCs/>
          <w:sz w:val="22"/>
          <w:szCs w:val="22"/>
        </w:rPr>
        <w:t>it</w:t>
      </w:r>
      <w:r w:rsidRPr="00354D5E">
        <w:rPr>
          <w:rFonts w:ascii="Aptos" w:hAnsi="Aptos" w:cstheme="minorHAnsi"/>
          <w:b w:val="0"/>
          <w:bCs/>
          <w:sz w:val="22"/>
          <w:szCs w:val="22"/>
        </w:rPr>
        <w:t xml:space="preserve"> could face an unlimited fine, be excluded from tendering for public contracts and face damage to </w:t>
      </w:r>
      <w:r w:rsidR="004D5E77" w:rsidRPr="00354D5E">
        <w:rPr>
          <w:rFonts w:ascii="Aptos" w:hAnsi="Aptos" w:cstheme="minorHAnsi"/>
          <w:b w:val="0"/>
          <w:bCs/>
          <w:sz w:val="22"/>
          <w:szCs w:val="22"/>
        </w:rPr>
        <w:t>its</w:t>
      </w:r>
      <w:r w:rsidRPr="00354D5E">
        <w:rPr>
          <w:rFonts w:ascii="Aptos" w:hAnsi="Aptos" w:cstheme="minorHAnsi"/>
          <w:b w:val="0"/>
          <w:bCs/>
          <w:sz w:val="22"/>
          <w:szCs w:val="22"/>
        </w:rPr>
        <w:t xml:space="preserve"> reputation. </w:t>
      </w:r>
      <w:r w:rsidR="004D5E77" w:rsidRPr="00354D5E">
        <w:rPr>
          <w:rFonts w:ascii="Aptos" w:hAnsi="Aptos" w:cstheme="minorHAnsi"/>
          <w:b w:val="0"/>
          <w:bCs/>
          <w:sz w:val="22"/>
          <w:szCs w:val="22"/>
        </w:rPr>
        <w:t>It</w:t>
      </w:r>
      <w:r w:rsidRPr="00354D5E">
        <w:rPr>
          <w:rFonts w:ascii="Aptos" w:hAnsi="Aptos" w:cstheme="minorHAnsi"/>
          <w:b w:val="0"/>
          <w:bCs/>
          <w:sz w:val="22"/>
          <w:szCs w:val="22"/>
        </w:rPr>
        <w:t xml:space="preserve"> therefore take</w:t>
      </w:r>
      <w:r w:rsidR="004D5E77" w:rsidRPr="00354D5E">
        <w:rPr>
          <w:rFonts w:ascii="Aptos" w:hAnsi="Aptos" w:cstheme="minorHAnsi"/>
          <w:b w:val="0"/>
          <w:bCs/>
          <w:sz w:val="22"/>
          <w:szCs w:val="22"/>
        </w:rPr>
        <w:t>s</w:t>
      </w:r>
      <w:r w:rsidRPr="00354D5E">
        <w:rPr>
          <w:rFonts w:ascii="Aptos" w:hAnsi="Aptos" w:cstheme="minorHAnsi"/>
          <w:b w:val="0"/>
          <w:bCs/>
          <w:sz w:val="22"/>
          <w:szCs w:val="22"/>
        </w:rPr>
        <w:t xml:space="preserve"> </w:t>
      </w:r>
      <w:r w:rsidR="004D5E77" w:rsidRPr="00354D5E">
        <w:rPr>
          <w:rFonts w:ascii="Aptos" w:hAnsi="Aptos" w:cstheme="minorHAnsi"/>
          <w:b w:val="0"/>
          <w:bCs/>
          <w:sz w:val="22"/>
          <w:szCs w:val="22"/>
        </w:rPr>
        <w:t>its</w:t>
      </w:r>
      <w:r w:rsidRPr="00354D5E">
        <w:rPr>
          <w:rFonts w:ascii="Aptos" w:hAnsi="Aptos" w:cstheme="minorHAnsi"/>
          <w:b w:val="0"/>
          <w:bCs/>
          <w:sz w:val="22"/>
          <w:szCs w:val="22"/>
        </w:rPr>
        <w:t xml:space="preserve"> legal responsibilities very seriously. </w:t>
      </w:r>
    </w:p>
    <w:p w14:paraId="0E457F46" w14:textId="77777777" w:rsidR="00851B27" w:rsidRPr="00354D5E" w:rsidRDefault="00851B27" w:rsidP="00851B27">
      <w:pPr>
        <w:pStyle w:val="NormalWeb"/>
        <w:rPr>
          <w:rFonts w:ascii="Aptos" w:hAnsi="Aptos" w:cstheme="minorHAnsi"/>
          <w:b w:val="0"/>
          <w:bCs/>
          <w:sz w:val="22"/>
          <w:szCs w:val="22"/>
        </w:rPr>
      </w:pPr>
    </w:p>
    <w:p w14:paraId="297FAC67" w14:textId="07FEFD20"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Scope </w:t>
      </w:r>
      <w:r w:rsidR="003D228F" w:rsidRPr="00354D5E">
        <w:rPr>
          <w:rFonts w:ascii="Aptos" w:hAnsi="Aptos" w:cstheme="minorHAnsi"/>
          <w:sz w:val="24"/>
        </w:rPr>
        <w:t xml:space="preserve">– </w:t>
      </w:r>
      <w:r w:rsidRPr="00354D5E">
        <w:rPr>
          <w:rFonts w:ascii="Aptos" w:hAnsi="Aptos" w:cstheme="minorHAnsi"/>
          <w:sz w:val="24"/>
        </w:rPr>
        <w:t xml:space="preserve">Who </w:t>
      </w:r>
      <w:r w:rsidR="002D494C" w:rsidRPr="00354D5E">
        <w:rPr>
          <w:rFonts w:ascii="Aptos" w:hAnsi="Aptos" w:cstheme="minorHAnsi"/>
          <w:sz w:val="24"/>
        </w:rPr>
        <w:t xml:space="preserve">and what </w:t>
      </w:r>
      <w:r w:rsidRPr="00354D5E">
        <w:rPr>
          <w:rFonts w:ascii="Aptos" w:hAnsi="Aptos" w:cstheme="minorHAnsi"/>
          <w:sz w:val="24"/>
        </w:rPr>
        <w:t xml:space="preserve">is covered by the policy? </w:t>
      </w:r>
    </w:p>
    <w:p w14:paraId="2205A80A" w14:textId="395C6B73" w:rsidR="00851B27" w:rsidRPr="00354D5E" w:rsidRDefault="00851B27" w:rsidP="003D228F">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In this policy, third party means any individual or organisation </w:t>
      </w:r>
      <w:r w:rsidR="00966678" w:rsidRPr="00354D5E">
        <w:rPr>
          <w:rFonts w:ascii="Aptos" w:hAnsi="Aptos" w:cstheme="minorHAnsi"/>
          <w:b w:val="0"/>
          <w:bCs/>
          <w:sz w:val="22"/>
          <w:szCs w:val="22"/>
        </w:rPr>
        <w:t>staff</w:t>
      </w:r>
      <w:r w:rsidR="00C040C8" w:rsidRPr="00354D5E">
        <w:rPr>
          <w:rFonts w:ascii="Aptos" w:hAnsi="Aptos" w:cstheme="minorHAnsi"/>
          <w:b w:val="0"/>
          <w:bCs/>
          <w:sz w:val="22"/>
          <w:szCs w:val="22"/>
        </w:rPr>
        <w:t xml:space="preserve"> </w:t>
      </w:r>
      <w:r w:rsidR="00966678" w:rsidRPr="00354D5E">
        <w:rPr>
          <w:rFonts w:ascii="Aptos" w:hAnsi="Aptos" w:cstheme="minorHAnsi"/>
          <w:b w:val="0"/>
          <w:bCs/>
          <w:sz w:val="22"/>
          <w:szCs w:val="22"/>
        </w:rPr>
        <w:t>or councillors</w:t>
      </w:r>
      <w:r w:rsidRPr="00354D5E">
        <w:rPr>
          <w:rFonts w:ascii="Aptos" w:hAnsi="Aptos" w:cstheme="minorHAnsi"/>
          <w:b w:val="0"/>
          <w:bCs/>
          <w:sz w:val="22"/>
          <w:szCs w:val="22"/>
        </w:rPr>
        <w:t xml:space="preserve"> come into contact with during the course of </w:t>
      </w:r>
      <w:r w:rsidR="00C040C8" w:rsidRPr="00354D5E">
        <w:rPr>
          <w:rFonts w:ascii="Aptos" w:hAnsi="Aptos" w:cstheme="minorHAnsi"/>
          <w:b w:val="0"/>
          <w:bCs/>
          <w:sz w:val="22"/>
          <w:szCs w:val="22"/>
        </w:rPr>
        <w:t>their</w:t>
      </w:r>
      <w:r w:rsidRPr="00354D5E">
        <w:rPr>
          <w:rFonts w:ascii="Aptos" w:hAnsi="Aptos" w:cstheme="minorHAnsi"/>
          <w:b w:val="0"/>
          <w:bCs/>
          <w:sz w:val="22"/>
          <w:szCs w:val="22"/>
        </w:rPr>
        <w:t xml:space="preserve"> work, and includes actual and potential clients, customers, suppliers, distributors, business contacts, agents, advisers, and government and public bodies, including their advisors, representatives and officials, politicians and political parties. </w:t>
      </w:r>
    </w:p>
    <w:p w14:paraId="2C102386" w14:textId="0DF16805" w:rsidR="00F57D4A" w:rsidRPr="00354D5E" w:rsidRDefault="00F57D4A"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This policy covers </w:t>
      </w:r>
      <w:r w:rsidR="004C32B4" w:rsidRPr="00354D5E">
        <w:rPr>
          <w:rFonts w:ascii="Aptos" w:hAnsi="Aptos" w:cstheme="minorHAnsi"/>
          <w:b w:val="0"/>
          <w:bCs/>
          <w:sz w:val="22"/>
          <w:szCs w:val="22"/>
        </w:rPr>
        <w:t xml:space="preserve">parish </w:t>
      </w:r>
      <w:r w:rsidRPr="00354D5E">
        <w:rPr>
          <w:rFonts w:ascii="Aptos" w:hAnsi="Aptos" w:cstheme="minorHAnsi"/>
          <w:b w:val="0"/>
          <w:bCs/>
          <w:sz w:val="22"/>
          <w:szCs w:val="22"/>
        </w:rPr>
        <w:t>councillors.</w:t>
      </w:r>
    </w:p>
    <w:p w14:paraId="45F6D656" w14:textId="73640C76"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This policy applies to all </w:t>
      </w:r>
      <w:r w:rsidR="00E80B31" w:rsidRPr="00354D5E">
        <w:rPr>
          <w:rFonts w:ascii="Aptos" w:hAnsi="Aptos" w:cstheme="minorHAnsi"/>
          <w:b w:val="0"/>
          <w:bCs/>
          <w:sz w:val="22"/>
          <w:szCs w:val="22"/>
        </w:rPr>
        <w:t xml:space="preserve">working </w:t>
      </w:r>
      <w:r w:rsidRPr="00354D5E">
        <w:rPr>
          <w:rFonts w:ascii="Aptos" w:hAnsi="Aptos" w:cstheme="minorHAnsi"/>
          <w:b w:val="0"/>
          <w:bCs/>
          <w:sz w:val="22"/>
          <w:szCs w:val="22"/>
        </w:rPr>
        <w:t xml:space="preserve">individuals </w:t>
      </w:r>
      <w:r w:rsidR="00E80B31" w:rsidRPr="00354D5E">
        <w:rPr>
          <w:rFonts w:ascii="Aptos" w:hAnsi="Aptos" w:cstheme="minorHAnsi"/>
          <w:b w:val="0"/>
          <w:bCs/>
          <w:sz w:val="22"/>
          <w:szCs w:val="22"/>
        </w:rPr>
        <w:t>of</w:t>
      </w:r>
      <w:r w:rsidRPr="00354D5E">
        <w:rPr>
          <w:rFonts w:ascii="Aptos" w:hAnsi="Aptos" w:cstheme="minorHAnsi"/>
          <w:b w:val="0"/>
          <w:bCs/>
          <w:sz w:val="22"/>
          <w:szCs w:val="22"/>
        </w:rPr>
        <w:t xml:space="preserve"> all levels and grades, including senior managers, officers, directors, employees (whether permanent, fixed-term or temporary), consultants, contractors, trainees, seconded staff, homeworkers, casual workers and agency staff, volunteers, interns, agents, sponsors, or any other person associated with us, or any of our subsidiaries or their employees, wherever located (collectively referred to as employees in this policy). </w:t>
      </w:r>
    </w:p>
    <w:p w14:paraId="199FCDAD" w14:textId="77777777"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This policy covers: </w:t>
      </w:r>
    </w:p>
    <w:p w14:paraId="22A21D99" w14:textId="77777777" w:rsidR="00851B27" w:rsidRPr="00354D5E" w:rsidRDefault="00851B27" w:rsidP="00EF436B">
      <w:pPr>
        <w:pStyle w:val="NormalWeb"/>
        <w:numPr>
          <w:ilvl w:val="0"/>
          <w:numId w:val="2"/>
        </w:numPr>
        <w:rPr>
          <w:rFonts w:ascii="Aptos" w:hAnsi="Aptos" w:cstheme="minorHAnsi"/>
          <w:b w:val="0"/>
          <w:bCs/>
          <w:sz w:val="22"/>
          <w:szCs w:val="22"/>
        </w:rPr>
      </w:pPr>
      <w:r w:rsidRPr="00354D5E">
        <w:rPr>
          <w:rFonts w:ascii="Aptos" w:hAnsi="Aptos" w:cstheme="minorHAnsi"/>
          <w:b w:val="0"/>
          <w:bCs/>
          <w:sz w:val="22"/>
          <w:szCs w:val="22"/>
        </w:rPr>
        <w:t xml:space="preserve">Bribes; </w:t>
      </w:r>
    </w:p>
    <w:p w14:paraId="40562F74" w14:textId="77777777" w:rsidR="00851B27" w:rsidRPr="00354D5E" w:rsidRDefault="00851B27" w:rsidP="00EF436B">
      <w:pPr>
        <w:pStyle w:val="NormalWeb"/>
        <w:numPr>
          <w:ilvl w:val="0"/>
          <w:numId w:val="2"/>
        </w:numPr>
        <w:rPr>
          <w:rFonts w:ascii="Aptos" w:hAnsi="Aptos" w:cstheme="minorHAnsi"/>
          <w:b w:val="0"/>
          <w:bCs/>
          <w:sz w:val="22"/>
          <w:szCs w:val="22"/>
        </w:rPr>
      </w:pPr>
      <w:r w:rsidRPr="00354D5E">
        <w:rPr>
          <w:rFonts w:ascii="Aptos" w:hAnsi="Aptos" w:cstheme="minorHAnsi"/>
          <w:b w:val="0"/>
          <w:bCs/>
          <w:sz w:val="22"/>
          <w:szCs w:val="22"/>
        </w:rPr>
        <w:t xml:space="preserve">Gifts and hospitality; </w:t>
      </w:r>
    </w:p>
    <w:p w14:paraId="456749CF" w14:textId="77777777" w:rsidR="00851B27" w:rsidRPr="00354D5E" w:rsidRDefault="00851B27" w:rsidP="00EF436B">
      <w:pPr>
        <w:pStyle w:val="NormalWeb"/>
        <w:numPr>
          <w:ilvl w:val="0"/>
          <w:numId w:val="2"/>
        </w:numPr>
        <w:rPr>
          <w:rFonts w:ascii="Aptos" w:hAnsi="Aptos" w:cstheme="minorHAnsi"/>
          <w:b w:val="0"/>
          <w:bCs/>
          <w:sz w:val="22"/>
          <w:szCs w:val="22"/>
        </w:rPr>
      </w:pPr>
      <w:r w:rsidRPr="00354D5E">
        <w:rPr>
          <w:rFonts w:ascii="Aptos" w:hAnsi="Aptos" w:cstheme="minorHAnsi"/>
          <w:b w:val="0"/>
          <w:bCs/>
          <w:sz w:val="22"/>
          <w:szCs w:val="22"/>
        </w:rPr>
        <w:t xml:space="preserve">Facilitation payments; </w:t>
      </w:r>
    </w:p>
    <w:p w14:paraId="26876DC8" w14:textId="77777777" w:rsidR="00851B27" w:rsidRPr="00354D5E" w:rsidRDefault="00851B27" w:rsidP="00EF436B">
      <w:pPr>
        <w:pStyle w:val="NormalWeb"/>
        <w:numPr>
          <w:ilvl w:val="0"/>
          <w:numId w:val="2"/>
        </w:numPr>
        <w:rPr>
          <w:rFonts w:ascii="Aptos" w:hAnsi="Aptos" w:cstheme="minorHAnsi"/>
          <w:b w:val="0"/>
          <w:bCs/>
          <w:sz w:val="22"/>
          <w:szCs w:val="22"/>
        </w:rPr>
      </w:pPr>
      <w:r w:rsidRPr="00354D5E">
        <w:rPr>
          <w:rFonts w:ascii="Aptos" w:hAnsi="Aptos" w:cstheme="minorHAnsi"/>
          <w:b w:val="0"/>
          <w:bCs/>
          <w:sz w:val="22"/>
          <w:szCs w:val="22"/>
        </w:rPr>
        <w:t xml:space="preserve">Political contributions; </w:t>
      </w:r>
    </w:p>
    <w:p w14:paraId="66B939FE" w14:textId="77777777" w:rsidR="00B06DD8" w:rsidRPr="00354D5E" w:rsidRDefault="00851B27" w:rsidP="00B06DD8">
      <w:pPr>
        <w:pStyle w:val="NormalWeb"/>
        <w:numPr>
          <w:ilvl w:val="0"/>
          <w:numId w:val="2"/>
        </w:numPr>
        <w:rPr>
          <w:rFonts w:ascii="Aptos" w:hAnsi="Aptos" w:cstheme="minorHAnsi"/>
          <w:b w:val="0"/>
          <w:bCs/>
          <w:sz w:val="22"/>
          <w:szCs w:val="22"/>
        </w:rPr>
      </w:pPr>
      <w:r w:rsidRPr="00354D5E">
        <w:rPr>
          <w:rFonts w:ascii="Aptos" w:hAnsi="Aptos" w:cstheme="minorHAnsi"/>
          <w:b w:val="0"/>
          <w:bCs/>
          <w:sz w:val="22"/>
          <w:szCs w:val="22"/>
        </w:rPr>
        <w:t xml:space="preserve">Charitable contributions. </w:t>
      </w:r>
    </w:p>
    <w:p w14:paraId="66560DE1" w14:textId="77777777" w:rsidR="00354D5E" w:rsidRDefault="00354D5E" w:rsidP="002D494C">
      <w:pPr>
        <w:pStyle w:val="NormalWeb"/>
        <w:ind w:left="360"/>
        <w:rPr>
          <w:rFonts w:ascii="Aptos" w:hAnsi="Aptos" w:cstheme="minorHAnsi"/>
          <w:sz w:val="22"/>
          <w:szCs w:val="22"/>
          <w:u w:val="single"/>
        </w:rPr>
      </w:pPr>
    </w:p>
    <w:p w14:paraId="7AAB4B31" w14:textId="77777777" w:rsidR="00354D5E" w:rsidRDefault="00354D5E" w:rsidP="002D494C">
      <w:pPr>
        <w:pStyle w:val="NormalWeb"/>
        <w:ind w:left="360"/>
        <w:rPr>
          <w:rFonts w:ascii="Aptos" w:hAnsi="Aptos" w:cstheme="minorHAnsi"/>
          <w:sz w:val="22"/>
          <w:szCs w:val="22"/>
          <w:u w:val="single"/>
        </w:rPr>
      </w:pPr>
    </w:p>
    <w:p w14:paraId="75F8BA27" w14:textId="0E5F5778" w:rsidR="00851B27" w:rsidRPr="00354D5E" w:rsidRDefault="00851B27" w:rsidP="002D494C">
      <w:pPr>
        <w:pStyle w:val="NormalWeb"/>
        <w:ind w:left="360"/>
        <w:rPr>
          <w:rFonts w:ascii="Aptos" w:hAnsi="Aptos" w:cstheme="minorHAnsi"/>
          <w:b w:val="0"/>
          <w:bCs/>
          <w:sz w:val="22"/>
          <w:szCs w:val="22"/>
        </w:rPr>
      </w:pPr>
      <w:r w:rsidRPr="00354D5E">
        <w:rPr>
          <w:rFonts w:ascii="Aptos" w:hAnsi="Aptos" w:cstheme="minorHAnsi"/>
          <w:sz w:val="22"/>
          <w:szCs w:val="22"/>
          <w:u w:val="single"/>
        </w:rPr>
        <w:lastRenderedPageBreak/>
        <w:t xml:space="preserve">Bribes </w:t>
      </w:r>
    </w:p>
    <w:p w14:paraId="620A5ED4" w14:textId="1D07AD25" w:rsidR="00851B27" w:rsidRPr="00354D5E" w:rsidRDefault="00E4454E" w:rsidP="00E4454E">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Councillors and e</w:t>
      </w:r>
      <w:r w:rsidR="00851B27" w:rsidRPr="00354D5E">
        <w:rPr>
          <w:rFonts w:ascii="Aptos" w:hAnsi="Aptos" w:cstheme="minorHAnsi"/>
          <w:b w:val="0"/>
          <w:bCs/>
          <w:sz w:val="22"/>
          <w:szCs w:val="22"/>
        </w:rPr>
        <w:t xml:space="preserve">mployees must not engage in any form of bribery, either directly or through any third party (such as an agent or distributor). Specifically, </w:t>
      </w:r>
      <w:r w:rsidR="00C84786" w:rsidRPr="00354D5E">
        <w:rPr>
          <w:rFonts w:ascii="Aptos" w:hAnsi="Aptos" w:cstheme="minorHAnsi"/>
          <w:b w:val="0"/>
          <w:bCs/>
          <w:sz w:val="22"/>
          <w:szCs w:val="22"/>
        </w:rPr>
        <w:t>no-one should</w:t>
      </w:r>
      <w:r w:rsidR="00851B27" w:rsidRPr="00354D5E">
        <w:rPr>
          <w:rFonts w:ascii="Aptos" w:hAnsi="Aptos" w:cstheme="minorHAnsi"/>
          <w:b w:val="0"/>
          <w:bCs/>
          <w:sz w:val="22"/>
          <w:szCs w:val="22"/>
        </w:rPr>
        <w:t xml:space="preserve"> bribe a foreign public official</w:t>
      </w:r>
      <w:r w:rsidR="00160CF1" w:rsidRPr="00354D5E">
        <w:rPr>
          <w:rFonts w:ascii="Aptos" w:hAnsi="Aptos" w:cstheme="minorHAnsi"/>
          <w:b w:val="0"/>
          <w:bCs/>
          <w:sz w:val="22"/>
          <w:szCs w:val="22"/>
        </w:rPr>
        <w:t>,</w:t>
      </w:r>
      <w:r w:rsidR="00851B27" w:rsidRPr="00354D5E">
        <w:rPr>
          <w:rFonts w:ascii="Aptos" w:hAnsi="Aptos" w:cstheme="minorHAnsi"/>
          <w:b w:val="0"/>
          <w:bCs/>
          <w:sz w:val="22"/>
          <w:szCs w:val="22"/>
        </w:rPr>
        <w:t xml:space="preserve"> anywhere in the world. </w:t>
      </w:r>
    </w:p>
    <w:p w14:paraId="3A5B9E41" w14:textId="1D8ABC02" w:rsidR="00C05D44" w:rsidRPr="00354D5E" w:rsidRDefault="00C05D44" w:rsidP="002D494C">
      <w:pPr>
        <w:pStyle w:val="NormalWeb"/>
        <w:ind w:left="360"/>
        <w:rPr>
          <w:rFonts w:ascii="Aptos" w:hAnsi="Aptos" w:cstheme="minorHAnsi"/>
          <w:b w:val="0"/>
          <w:bCs/>
          <w:sz w:val="22"/>
          <w:szCs w:val="22"/>
        </w:rPr>
      </w:pPr>
      <w:r w:rsidRPr="00354D5E">
        <w:rPr>
          <w:rFonts w:ascii="Aptos" w:hAnsi="Aptos" w:cstheme="minorHAnsi"/>
          <w:sz w:val="22"/>
          <w:szCs w:val="22"/>
          <w:u w:val="single"/>
        </w:rPr>
        <w:t>Gifts and hospitality</w:t>
      </w:r>
    </w:p>
    <w:p w14:paraId="38D0A35B" w14:textId="03CCD794" w:rsidR="00F673B7" w:rsidRPr="00354D5E" w:rsidRDefault="00F673B7" w:rsidP="00812F3E">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Employees</w:t>
      </w:r>
      <w:r w:rsidR="00164491" w:rsidRPr="00354D5E">
        <w:rPr>
          <w:rFonts w:ascii="Aptos" w:hAnsi="Aptos" w:cstheme="minorHAnsi"/>
          <w:b w:val="0"/>
          <w:bCs/>
          <w:sz w:val="22"/>
          <w:szCs w:val="22"/>
        </w:rPr>
        <w:t xml:space="preserve"> and councillors</w:t>
      </w:r>
      <w:r w:rsidRPr="00354D5E">
        <w:rPr>
          <w:rFonts w:ascii="Aptos" w:hAnsi="Aptos" w:cstheme="minorHAnsi"/>
          <w:b w:val="0"/>
          <w:bCs/>
          <w:sz w:val="22"/>
          <w:szCs w:val="22"/>
        </w:rPr>
        <w:t xml:space="preserve"> must not offer or give any gift or hospitality which could be regarded as illegal or improper, or which violates the recipient’s policies, or to any public employee or government officials or representatives, or politicians or political parties, or which exceeds £10 in value for each individual gift.</w:t>
      </w:r>
    </w:p>
    <w:p w14:paraId="218025B2" w14:textId="0EEBDECE" w:rsidR="00F673B7" w:rsidRPr="00354D5E" w:rsidRDefault="004C32B4" w:rsidP="00812F3E">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Individuals</w:t>
      </w:r>
      <w:r w:rsidR="00F673B7" w:rsidRPr="00354D5E">
        <w:rPr>
          <w:rFonts w:ascii="Aptos" w:hAnsi="Aptos" w:cstheme="minorHAnsi"/>
          <w:b w:val="0"/>
          <w:bCs/>
          <w:sz w:val="22"/>
          <w:szCs w:val="22"/>
        </w:rPr>
        <w:t xml:space="preserve"> may not accept any gift or hospitality from our business partners if it exceeds £10</w:t>
      </w:r>
      <w:r w:rsidR="00F673B7" w:rsidRPr="00354D5E">
        <w:rPr>
          <w:rFonts w:ascii="Aptos" w:hAnsi="Aptos" w:cstheme="minorHAnsi"/>
          <w:b w:val="0"/>
          <w:bCs/>
          <w:color w:val="FF0000"/>
          <w:sz w:val="22"/>
          <w:szCs w:val="22"/>
        </w:rPr>
        <w:t xml:space="preserve"> </w:t>
      </w:r>
      <w:r w:rsidR="00F673B7" w:rsidRPr="00354D5E">
        <w:rPr>
          <w:rFonts w:ascii="Aptos" w:hAnsi="Aptos" w:cstheme="minorHAnsi"/>
          <w:b w:val="0"/>
          <w:bCs/>
          <w:sz w:val="22"/>
          <w:szCs w:val="22"/>
        </w:rPr>
        <w:t xml:space="preserve">in value for each individual gift or it is in cash; or there is any suggestion that a return favour will be expected or implied. </w:t>
      </w:r>
    </w:p>
    <w:p w14:paraId="4C32F09C" w14:textId="77777777" w:rsidR="00F673B7" w:rsidRPr="00354D5E" w:rsidRDefault="00F673B7" w:rsidP="00F673B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If it is not appropriate to decline the offer of a gift, the gift may be accepted, provided it is first declared to CHPC Chairman who will then donate to charity. </w:t>
      </w:r>
    </w:p>
    <w:p w14:paraId="1AD7F747" w14:textId="77777777" w:rsidR="00941E95" w:rsidRPr="00354D5E" w:rsidRDefault="00941E95" w:rsidP="002D494C">
      <w:pPr>
        <w:pStyle w:val="NormalWeb"/>
        <w:ind w:left="360"/>
        <w:rPr>
          <w:rFonts w:ascii="Aptos" w:hAnsi="Aptos" w:cstheme="minorHAnsi"/>
          <w:sz w:val="22"/>
          <w:szCs w:val="22"/>
          <w:u w:val="single"/>
        </w:rPr>
      </w:pPr>
      <w:r w:rsidRPr="00354D5E">
        <w:rPr>
          <w:rFonts w:ascii="Aptos" w:hAnsi="Aptos" w:cstheme="minorHAnsi"/>
          <w:sz w:val="22"/>
          <w:szCs w:val="22"/>
          <w:u w:val="single"/>
        </w:rPr>
        <w:t xml:space="preserve">Facilitation payments and kickbacks </w:t>
      </w:r>
    </w:p>
    <w:p w14:paraId="50174062" w14:textId="15319A91"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Facilitation payments are a form of bribery made for the purpose of expediting or facilitating the performance of a public official for a routine governmental action, and not to obtain or retain business or any improper business advantage. Facilitation payments tend to be demanded by low level officials to obtain a level of service which one would normally be entitled to. </w:t>
      </w:r>
      <w:r w:rsidR="00292B1B" w:rsidRPr="00354D5E">
        <w:rPr>
          <w:rFonts w:ascii="Aptos" w:hAnsi="Aptos" w:cstheme="minorHAnsi"/>
          <w:b w:val="0"/>
          <w:bCs/>
          <w:sz w:val="22"/>
          <w:szCs w:val="22"/>
        </w:rPr>
        <w:t>CHPC’s</w:t>
      </w:r>
      <w:r w:rsidRPr="00354D5E">
        <w:rPr>
          <w:rFonts w:ascii="Aptos" w:hAnsi="Aptos" w:cstheme="minorHAnsi"/>
          <w:b w:val="0"/>
          <w:bCs/>
          <w:sz w:val="22"/>
          <w:szCs w:val="22"/>
        </w:rPr>
        <w:t xml:space="preserve"> strict policy is that facilitation payments must not be paid. </w:t>
      </w:r>
    </w:p>
    <w:p w14:paraId="2AB2DA15" w14:textId="77777777" w:rsidR="00A80572" w:rsidRPr="00354D5E" w:rsidRDefault="00A80572" w:rsidP="002D494C">
      <w:pPr>
        <w:pStyle w:val="NormalWeb"/>
        <w:ind w:left="360"/>
        <w:rPr>
          <w:rFonts w:ascii="Aptos" w:hAnsi="Aptos" w:cstheme="minorHAnsi"/>
          <w:b w:val="0"/>
          <w:bCs/>
          <w:sz w:val="22"/>
          <w:szCs w:val="22"/>
        </w:rPr>
      </w:pPr>
      <w:r w:rsidRPr="00354D5E">
        <w:rPr>
          <w:rFonts w:ascii="Aptos" w:hAnsi="Aptos" w:cstheme="minorHAnsi"/>
          <w:sz w:val="22"/>
          <w:szCs w:val="22"/>
          <w:u w:val="single"/>
        </w:rPr>
        <w:t>Political Contributions</w:t>
      </w:r>
    </w:p>
    <w:p w14:paraId="5A5CBE89" w14:textId="4D7078A9" w:rsidR="00851B27" w:rsidRPr="00354D5E" w:rsidRDefault="00124D03"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CHPC does</w:t>
      </w:r>
      <w:r w:rsidR="00851B27" w:rsidRPr="00354D5E">
        <w:rPr>
          <w:rFonts w:ascii="Aptos" w:hAnsi="Aptos" w:cstheme="minorHAnsi"/>
          <w:b w:val="0"/>
          <w:bCs/>
          <w:sz w:val="22"/>
          <w:szCs w:val="22"/>
        </w:rPr>
        <w:t xml:space="preserve"> not make donations, whether in cash or kind, in support of any political parties o</w:t>
      </w:r>
      <w:r w:rsidR="00B51736" w:rsidRPr="00354D5E">
        <w:rPr>
          <w:rFonts w:ascii="Aptos" w:hAnsi="Aptos" w:cstheme="minorHAnsi"/>
          <w:b w:val="0"/>
          <w:bCs/>
          <w:sz w:val="22"/>
          <w:szCs w:val="22"/>
        </w:rPr>
        <w:t>r</w:t>
      </w:r>
      <w:r w:rsidR="002D42C3" w:rsidRPr="00354D5E">
        <w:rPr>
          <w:rFonts w:ascii="Aptos" w:hAnsi="Aptos" w:cstheme="minorHAnsi"/>
          <w:b w:val="0"/>
          <w:bCs/>
          <w:sz w:val="22"/>
          <w:szCs w:val="22"/>
        </w:rPr>
        <w:t xml:space="preserve"> </w:t>
      </w:r>
      <w:r w:rsidR="00851B27" w:rsidRPr="00354D5E">
        <w:rPr>
          <w:rFonts w:ascii="Aptos" w:hAnsi="Aptos" w:cstheme="minorHAnsi"/>
          <w:b w:val="0"/>
          <w:bCs/>
          <w:sz w:val="22"/>
          <w:szCs w:val="22"/>
        </w:rPr>
        <w:t xml:space="preserve">candidates, as this can be perceived as an attempt to gain an improper business advantage. </w:t>
      </w:r>
    </w:p>
    <w:p w14:paraId="33067878" w14:textId="77777777" w:rsidR="00851B27" w:rsidRPr="00354D5E" w:rsidRDefault="00851B27" w:rsidP="002D494C">
      <w:pPr>
        <w:pStyle w:val="NormalWeb"/>
        <w:ind w:left="360"/>
        <w:rPr>
          <w:rFonts w:ascii="Aptos" w:hAnsi="Aptos" w:cstheme="minorHAnsi"/>
          <w:sz w:val="22"/>
          <w:szCs w:val="22"/>
          <w:u w:val="single"/>
        </w:rPr>
      </w:pPr>
      <w:r w:rsidRPr="00354D5E">
        <w:rPr>
          <w:rFonts w:ascii="Aptos" w:hAnsi="Aptos" w:cstheme="minorHAnsi"/>
          <w:sz w:val="22"/>
          <w:szCs w:val="22"/>
          <w:u w:val="single"/>
        </w:rPr>
        <w:t xml:space="preserve">Charitable contributions </w:t>
      </w:r>
    </w:p>
    <w:p w14:paraId="1A48603F" w14:textId="38749900" w:rsidR="00851B27" w:rsidRPr="00354D5E" w:rsidRDefault="00851B27" w:rsidP="002D42C3">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Charitable support and donations are acceptable whether of in-kind services, knowledge, time, or direct financial contributions. However, employees must be careful to ensure that charitable contributions are not used as a scheme to conceal bribery. </w:t>
      </w:r>
      <w:r w:rsidR="00E70FE5" w:rsidRPr="00354D5E">
        <w:rPr>
          <w:rFonts w:ascii="Aptos" w:hAnsi="Aptos" w:cstheme="minorHAnsi"/>
          <w:b w:val="0"/>
          <w:bCs/>
          <w:sz w:val="22"/>
          <w:szCs w:val="22"/>
        </w:rPr>
        <w:t>CHPC</w:t>
      </w:r>
      <w:r w:rsidRPr="00354D5E">
        <w:rPr>
          <w:rFonts w:ascii="Aptos" w:hAnsi="Aptos" w:cstheme="minorHAnsi"/>
          <w:b w:val="0"/>
          <w:bCs/>
          <w:sz w:val="22"/>
          <w:szCs w:val="22"/>
        </w:rPr>
        <w:t xml:space="preserve"> only make</w:t>
      </w:r>
      <w:r w:rsidR="00124D03" w:rsidRPr="00354D5E">
        <w:rPr>
          <w:rFonts w:ascii="Aptos" w:hAnsi="Aptos" w:cstheme="minorHAnsi"/>
          <w:b w:val="0"/>
          <w:bCs/>
          <w:sz w:val="22"/>
          <w:szCs w:val="22"/>
        </w:rPr>
        <w:t>s</w:t>
      </w:r>
      <w:r w:rsidRPr="00354D5E">
        <w:rPr>
          <w:rFonts w:ascii="Aptos" w:hAnsi="Aptos" w:cstheme="minorHAnsi"/>
          <w:b w:val="0"/>
          <w:bCs/>
          <w:sz w:val="22"/>
          <w:szCs w:val="22"/>
        </w:rPr>
        <w:t xml:space="preserve"> charitable donations that are legal and ethical. </w:t>
      </w:r>
    </w:p>
    <w:p w14:paraId="65A123C1" w14:textId="77777777" w:rsidR="00851B27" w:rsidRPr="00354D5E" w:rsidRDefault="00851B27" w:rsidP="00851B27">
      <w:pPr>
        <w:pStyle w:val="NormalWeb"/>
        <w:rPr>
          <w:rFonts w:ascii="Aptos" w:hAnsi="Aptos" w:cstheme="minorHAnsi"/>
          <w:b w:val="0"/>
          <w:bCs/>
          <w:sz w:val="22"/>
          <w:szCs w:val="22"/>
        </w:rPr>
      </w:pPr>
    </w:p>
    <w:p w14:paraId="71E59F44" w14:textId="03D75AD1" w:rsidR="00851B27" w:rsidRPr="00354D5E" w:rsidRDefault="00340488" w:rsidP="00851B27">
      <w:pPr>
        <w:pStyle w:val="NormalWeb"/>
        <w:rPr>
          <w:rFonts w:ascii="Aptos" w:hAnsi="Aptos" w:cstheme="minorHAnsi"/>
          <w:sz w:val="24"/>
        </w:rPr>
      </w:pPr>
      <w:r w:rsidRPr="00354D5E">
        <w:rPr>
          <w:rFonts w:ascii="Aptos" w:hAnsi="Aptos" w:cstheme="minorHAnsi"/>
          <w:sz w:val="24"/>
        </w:rPr>
        <w:t>Individual</w:t>
      </w:r>
      <w:r w:rsidR="00851B27" w:rsidRPr="00354D5E">
        <w:rPr>
          <w:rFonts w:ascii="Aptos" w:hAnsi="Aptos" w:cstheme="minorHAnsi"/>
          <w:sz w:val="24"/>
        </w:rPr>
        <w:t xml:space="preserve"> responsibilities </w:t>
      </w:r>
    </w:p>
    <w:p w14:paraId="111BF316" w14:textId="348E0AB4" w:rsidR="00851B27" w:rsidRPr="00354D5E" w:rsidRDefault="00340488" w:rsidP="003625F5">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All </w:t>
      </w:r>
      <w:r w:rsidR="00851B27" w:rsidRPr="00354D5E">
        <w:rPr>
          <w:rFonts w:ascii="Aptos" w:hAnsi="Aptos" w:cstheme="minorHAnsi"/>
          <w:b w:val="0"/>
          <w:bCs/>
          <w:sz w:val="22"/>
          <w:szCs w:val="22"/>
        </w:rPr>
        <w:t xml:space="preserve">must ensure that </w:t>
      </w:r>
      <w:r w:rsidRPr="00354D5E">
        <w:rPr>
          <w:rFonts w:ascii="Aptos" w:hAnsi="Aptos" w:cstheme="minorHAnsi"/>
          <w:b w:val="0"/>
          <w:bCs/>
          <w:sz w:val="22"/>
          <w:szCs w:val="22"/>
        </w:rPr>
        <w:t>t</w:t>
      </w:r>
      <w:r w:rsidR="00E663AA" w:rsidRPr="00354D5E">
        <w:rPr>
          <w:rFonts w:ascii="Aptos" w:hAnsi="Aptos" w:cstheme="minorHAnsi"/>
          <w:b w:val="0"/>
          <w:bCs/>
          <w:sz w:val="22"/>
          <w:szCs w:val="22"/>
        </w:rPr>
        <w:t>hey</w:t>
      </w:r>
      <w:r w:rsidR="00851B27" w:rsidRPr="00354D5E">
        <w:rPr>
          <w:rFonts w:ascii="Aptos" w:hAnsi="Aptos" w:cstheme="minorHAnsi"/>
          <w:b w:val="0"/>
          <w:bCs/>
          <w:sz w:val="22"/>
          <w:szCs w:val="22"/>
        </w:rPr>
        <w:t xml:space="preserve"> read, understand and comply with this policy. The prevention, detection and reporting of bribery and other forms of corruption are the responsibility of all those working for</w:t>
      </w:r>
      <w:r w:rsidR="00E663AA" w:rsidRPr="00354D5E">
        <w:rPr>
          <w:rFonts w:ascii="Aptos" w:hAnsi="Aptos" w:cstheme="minorHAnsi"/>
          <w:b w:val="0"/>
          <w:bCs/>
          <w:sz w:val="22"/>
          <w:szCs w:val="22"/>
        </w:rPr>
        <w:t>,</w:t>
      </w:r>
      <w:r w:rsidR="00851B27" w:rsidRPr="00354D5E">
        <w:rPr>
          <w:rFonts w:ascii="Aptos" w:hAnsi="Aptos" w:cstheme="minorHAnsi"/>
          <w:b w:val="0"/>
          <w:bCs/>
          <w:sz w:val="22"/>
          <w:szCs w:val="22"/>
        </w:rPr>
        <w:t xml:space="preserve"> us or under </w:t>
      </w:r>
      <w:r w:rsidR="00E663AA" w:rsidRPr="00354D5E">
        <w:rPr>
          <w:rFonts w:ascii="Aptos" w:hAnsi="Aptos" w:cstheme="minorHAnsi"/>
          <w:b w:val="0"/>
          <w:bCs/>
          <w:sz w:val="22"/>
          <w:szCs w:val="22"/>
        </w:rPr>
        <w:t>the</w:t>
      </w:r>
      <w:r w:rsidR="00851B27" w:rsidRPr="00354D5E">
        <w:rPr>
          <w:rFonts w:ascii="Aptos" w:hAnsi="Aptos" w:cstheme="minorHAnsi"/>
          <w:b w:val="0"/>
          <w:bCs/>
          <w:sz w:val="22"/>
          <w:szCs w:val="22"/>
        </w:rPr>
        <w:t xml:space="preserve"> control</w:t>
      </w:r>
      <w:r w:rsidR="00E663AA" w:rsidRPr="00354D5E">
        <w:rPr>
          <w:rFonts w:ascii="Aptos" w:hAnsi="Aptos" w:cstheme="minorHAnsi"/>
          <w:b w:val="0"/>
          <w:bCs/>
          <w:sz w:val="22"/>
          <w:szCs w:val="22"/>
        </w:rPr>
        <w:t xml:space="preserve"> of CHPC</w:t>
      </w:r>
      <w:r w:rsidR="00851B27" w:rsidRPr="00354D5E">
        <w:rPr>
          <w:rFonts w:ascii="Aptos" w:hAnsi="Aptos" w:cstheme="minorHAnsi"/>
          <w:b w:val="0"/>
          <w:bCs/>
          <w:sz w:val="22"/>
          <w:szCs w:val="22"/>
        </w:rPr>
        <w:t xml:space="preserve">. All employees are required to avoid any activity that might lead to, or suggest, a breach of this policy. </w:t>
      </w:r>
    </w:p>
    <w:p w14:paraId="2CEAC93C" w14:textId="10D5A1CC"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You must notify the Clerk or CHPC Chairman as soon as possible if you believe or suspect that a conflict with or breach of this policy has </w:t>
      </w:r>
      <w:proofErr w:type="gramStart"/>
      <w:r w:rsidRPr="00354D5E">
        <w:rPr>
          <w:rFonts w:ascii="Aptos" w:hAnsi="Aptos" w:cstheme="minorHAnsi"/>
          <w:b w:val="0"/>
          <w:bCs/>
          <w:sz w:val="22"/>
          <w:szCs w:val="22"/>
        </w:rPr>
        <w:t>occurred, or</w:t>
      </w:r>
      <w:proofErr w:type="gramEnd"/>
      <w:r w:rsidRPr="00354D5E">
        <w:rPr>
          <w:rFonts w:ascii="Aptos" w:hAnsi="Aptos" w:cstheme="minorHAnsi"/>
          <w:b w:val="0"/>
          <w:bCs/>
          <w:sz w:val="22"/>
          <w:szCs w:val="22"/>
        </w:rPr>
        <w:t xml:space="preserve"> may occur in the future. </w:t>
      </w:r>
    </w:p>
    <w:p w14:paraId="783ACA04" w14:textId="77777777" w:rsidR="001F1A9E"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Any employee who breaches this policy will face disciplinary action, which could result in dismissal for gross misconduct. We reserve our right to terminate our contractual relationship with other workers if they breach this policy. </w:t>
      </w:r>
    </w:p>
    <w:p w14:paraId="3485EF24" w14:textId="77777777" w:rsidR="001F1A9E" w:rsidRPr="00354D5E" w:rsidRDefault="001F1A9E" w:rsidP="001F1A9E">
      <w:pPr>
        <w:pStyle w:val="NormalWeb"/>
        <w:rPr>
          <w:rFonts w:ascii="Aptos" w:hAnsi="Aptos" w:cstheme="minorHAnsi"/>
          <w:sz w:val="22"/>
          <w:szCs w:val="22"/>
        </w:rPr>
      </w:pPr>
    </w:p>
    <w:p w14:paraId="61F6B89B" w14:textId="1F2DA0FE" w:rsidR="00851B27" w:rsidRPr="00354D5E" w:rsidRDefault="00851B27" w:rsidP="001F1A9E">
      <w:pPr>
        <w:pStyle w:val="NormalWeb"/>
        <w:rPr>
          <w:rFonts w:ascii="Aptos" w:hAnsi="Aptos" w:cstheme="minorHAnsi"/>
          <w:sz w:val="24"/>
        </w:rPr>
      </w:pPr>
      <w:r w:rsidRPr="00354D5E">
        <w:rPr>
          <w:rFonts w:ascii="Aptos" w:hAnsi="Aptos" w:cstheme="minorHAnsi"/>
          <w:sz w:val="24"/>
        </w:rPr>
        <w:t xml:space="preserve">Record-keeping </w:t>
      </w:r>
    </w:p>
    <w:p w14:paraId="51150805" w14:textId="3711238E" w:rsidR="00851B27" w:rsidRPr="00354D5E" w:rsidRDefault="00107A3C"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CHPC</w:t>
      </w:r>
      <w:r w:rsidR="00851B27" w:rsidRPr="00354D5E">
        <w:rPr>
          <w:rFonts w:ascii="Aptos" w:hAnsi="Aptos" w:cstheme="minorHAnsi"/>
          <w:b w:val="0"/>
          <w:bCs/>
          <w:sz w:val="22"/>
          <w:szCs w:val="22"/>
        </w:rPr>
        <w:t xml:space="preserve"> must keep financial records and have appropriate internal controls in place which will evidence the business reason for making payments to third parties. </w:t>
      </w:r>
    </w:p>
    <w:p w14:paraId="1E45E40A" w14:textId="3EB9E1E9" w:rsidR="00851B27" w:rsidRPr="00354D5E" w:rsidRDefault="00107A3C"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Individuals</w:t>
      </w:r>
      <w:r w:rsidR="00851B27" w:rsidRPr="00354D5E">
        <w:rPr>
          <w:rFonts w:ascii="Aptos" w:hAnsi="Aptos" w:cstheme="minorHAnsi"/>
          <w:b w:val="0"/>
          <w:bCs/>
          <w:sz w:val="22"/>
          <w:szCs w:val="22"/>
        </w:rPr>
        <w:t xml:space="preserve"> must declare and keep a written record of all hospitality or gifts accepted or offered, which will be subject to managerial review. </w:t>
      </w:r>
    </w:p>
    <w:p w14:paraId="06E558FE" w14:textId="19563696" w:rsidR="00851B27" w:rsidRPr="00354D5E" w:rsidRDefault="00C13390"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lastRenderedPageBreak/>
        <w:t>A</w:t>
      </w:r>
      <w:r w:rsidR="00851B27" w:rsidRPr="00354D5E">
        <w:rPr>
          <w:rFonts w:ascii="Aptos" w:hAnsi="Aptos" w:cstheme="minorHAnsi"/>
          <w:b w:val="0"/>
          <w:bCs/>
          <w:sz w:val="22"/>
          <w:szCs w:val="22"/>
        </w:rPr>
        <w:t xml:space="preserve">ll expenses claims relating to hospitality, gifts or expenses incurred to third parties </w:t>
      </w:r>
      <w:r w:rsidRPr="00354D5E">
        <w:rPr>
          <w:rFonts w:ascii="Aptos" w:hAnsi="Aptos" w:cstheme="minorHAnsi"/>
          <w:b w:val="0"/>
          <w:bCs/>
          <w:sz w:val="22"/>
          <w:szCs w:val="22"/>
        </w:rPr>
        <w:t>should be</w:t>
      </w:r>
      <w:r w:rsidR="00851B27" w:rsidRPr="00354D5E">
        <w:rPr>
          <w:rFonts w:ascii="Aptos" w:hAnsi="Aptos" w:cstheme="minorHAnsi"/>
          <w:b w:val="0"/>
          <w:bCs/>
          <w:sz w:val="22"/>
          <w:szCs w:val="22"/>
        </w:rPr>
        <w:t xml:space="preserve"> submitted in accordance with </w:t>
      </w:r>
      <w:r w:rsidR="00FB3A29" w:rsidRPr="00354D5E">
        <w:rPr>
          <w:rFonts w:ascii="Aptos" w:hAnsi="Aptos" w:cstheme="minorHAnsi"/>
          <w:b w:val="0"/>
          <w:bCs/>
          <w:sz w:val="22"/>
          <w:szCs w:val="22"/>
        </w:rPr>
        <w:t>the</w:t>
      </w:r>
      <w:r w:rsidR="00851B27" w:rsidRPr="00354D5E">
        <w:rPr>
          <w:rFonts w:ascii="Aptos" w:hAnsi="Aptos" w:cstheme="minorHAnsi"/>
          <w:b w:val="0"/>
          <w:bCs/>
          <w:sz w:val="22"/>
          <w:szCs w:val="22"/>
        </w:rPr>
        <w:t xml:space="preserve"> </w:t>
      </w:r>
      <w:r w:rsidR="00FB3A29" w:rsidRPr="00354D5E">
        <w:rPr>
          <w:rFonts w:ascii="Aptos" w:hAnsi="Aptos" w:cstheme="minorHAnsi"/>
          <w:b w:val="0"/>
          <w:bCs/>
          <w:sz w:val="22"/>
          <w:szCs w:val="22"/>
        </w:rPr>
        <w:t>E</w:t>
      </w:r>
      <w:r w:rsidR="00851B27" w:rsidRPr="00354D5E">
        <w:rPr>
          <w:rFonts w:ascii="Aptos" w:hAnsi="Aptos" w:cstheme="minorHAnsi"/>
          <w:b w:val="0"/>
          <w:bCs/>
          <w:sz w:val="22"/>
          <w:szCs w:val="22"/>
        </w:rPr>
        <w:t xml:space="preserve">xpenses </w:t>
      </w:r>
      <w:r w:rsidR="00FB3A29" w:rsidRPr="00354D5E">
        <w:rPr>
          <w:rFonts w:ascii="Aptos" w:hAnsi="Aptos" w:cstheme="minorHAnsi"/>
          <w:b w:val="0"/>
          <w:bCs/>
          <w:sz w:val="22"/>
          <w:szCs w:val="22"/>
        </w:rPr>
        <w:t>P</w:t>
      </w:r>
      <w:r w:rsidR="00851B27" w:rsidRPr="00354D5E">
        <w:rPr>
          <w:rFonts w:ascii="Aptos" w:hAnsi="Aptos" w:cstheme="minorHAnsi"/>
          <w:b w:val="0"/>
          <w:bCs/>
          <w:sz w:val="22"/>
          <w:szCs w:val="22"/>
        </w:rPr>
        <w:t xml:space="preserve">olicy and specifically record the reason for the expenditure. </w:t>
      </w:r>
    </w:p>
    <w:p w14:paraId="68A51148" w14:textId="77777777"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All accounts, invoices, memoranda and other documents and records relating to dealings with third parties, such as clients, suppliers and business contacts, should be prepared and maintained with strict accuracy and completeness. No accounts must be kept "off-book" to facilitate or conceal improper payments. </w:t>
      </w:r>
    </w:p>
    <w:p w14:paraId="1F94F7CF" w14:textId="77777777" w:rsidR="00851B27" w:rsidRPr="00354D5E" w:rsidRDefault="00851B27" w:rsidP="00851B27">
      <w:pPr>
        <w:pStyle w:val="NormalWeb"/>
        <w:rPr>
          <w:rFonts w:ascii="Aptos" w:hAnsi="Aptos" w:cstheme="minorHAnsi"/>
          <w:b w:val="0"/>
          <w:bCs/>
          <w:sz w:val="22"/>
          <w:szCs w:val="22"/>
        </w:rPr>
      </w:pPr>
    </w:p>
    <w:p w14:paraId="30F39552"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How to raise a concern </w:t>
      </w:r>
    </w:p>
    <w:p w14:paraId="0BB42B75" w14:textId="3D8E04BE" w:rsidR="00851B27" w:rsidRPr="00354D5E" w:rsidRDefault="000E1AD7" w:rsidP="00C07A98">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Individuals</w:t>
      </w:r>
      <w:r w:rsidR="00851B27" w:rsidRPr="00354D5E">
        <w:rPr>
          <w:rFonts w:ascii="Aptos" w:hAnsi="Aptos" w:cstheme="minorHAnsi"/>
          <w:b w:val="0"/>
          <w:bCs/>
          <w:sz w:val="22"/>
          <w:szCs w:val="22"/>
        </w:rPr>
        <w:t xml:space="preserve"> are encouraged to raise concerns about any issue or suspicion of malpractice at the earliest possible stage. </w:t>
      </w:r>
      <w:r w:rsidR="00DA0073" w:rsidRPr="00354D5E">
        <w:rPr>
          <w:rFonts w:ascii="Aptos" w:hAnsi="Aptos" w:cstheme="minorHAnsi"/>
          <w:b w:val="0"/>
          <w:bCs/>
          <w:sz w:val="22"/>
          <w:szCs w:val="22"/>
        </w:rPr>
        <w:t>Anyone</w:t>
      </w:r>
      <w:r w:rsidR="00851B27" w:rsidRPr="00354D5E">
        <w:rPr>
          <w:rFonts w:ascii="Aptos" w:hAnsi="Aptos" w:cstheme="minorHAnsi"/>
          <w:b w:val="0"/>
          <w:bCs/>
          <w:sz w:val="22"/>
          <w:szCs w:val="22"/>
        </w:rPr>
        <w:t xml:space="preserve"> unsure whether a particular act constitutes bribery or corruption, or </w:t>
      </w:r>
      <w:r w:rsidR="00DA0073" w:rsidRPr="00354D5E">
        <w:rPr>
          <w:rFonts w:ascii="Aptos" w:hAnsi="Aptos" w:cstheme="minorHAnsi"/>
          <w:b w:val="0"/>
          <w:bCs/>
          <w:sz w:val="22"/>
          <w:szCs w:val="22"/>
        </w:rPr>
        <w:t>there are</w:t>
      </w:r>
      <w:r w:rsidR="00851B27" w:rsidRPr="00354D5E">
        <w:rPr>
          <w:rFonts w:ascii="Aptos" w:hAnsi="Aptos" w:cstheme="minorHAnsi"/>
          <w:b w:val="0"/>
          <w:bCs/>
          <w:sz w:val="22"/>
          <w:szCs w:val="22"/>
        </w:rPr>
        <w:t xml:space="preserve"> other queries or concerns, these should be raised with the Clerk CHPC Chairman or through the confidential helpline. </w:t>
      </w:r>
    </w:p>
    <w:p w14:paraId="19F3D19E" w14:textId="77777777" w:rsidR="00851B27" w:rsidRPr="00354D5E" w:rsidRDefault="00851B27" w:rsidP="00851B27">
      <w:pPr>
        <w:pStyle w:val="NormalWeb"/>
        <w:rPr>
          <w:rFonts w:ascii="Aptos" w:hAnsi="Aptos" w:cstheme="minorHAnsi"/>
          <w:b w:val="0"/>
          <w:bCs/>
          <w:sz w:val="22"/>
          <w:szCs w:val="22"/>
        </w:rPr>
      </w:pPr>
    </w:p>
    <w:p w14:paraId="39BD5106"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What to do if you are a victim of bribery or corruption </w:t>
      </w:r>
    </w:p>
    <w:p w14:paraId="2EDA169E" w14:textId="7FC57664" w:rsidR="00851B27" w:rsidRPr="00354D5E" w:rsidRDefault="00851B27" w:rsidP="00227FDD">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It is important that you tell CHPC Clerk or CHPC Chairman as soon as possible if you are offered a bribe by a third party, are asked to make one, suspect that this may happen in the future, or believe that you are a victim of another form of unlawful activity. </w:t>
      </w:r>
    </w:p>
    <w:p w14:paraId="7FA27127" w14:textId="77777777" w:rsidR="00851B27" w:rsidRPr="00354D5E" w:rsidRDefault="00851B27" w:rsidP="00851B27">
      <w:pPr>
        <w:pStyle w:val="NormalWeb"/>
        <w:rPr>
          <w:rFonts w:ascii="Aptos" w:hAnsi="Aptos" w:cstheme="minorHAnsi"/>
          <w:b w:val="0"/>
          <w:bCs/>
          <w:sz w:val="22"/>
          <w:szCs w:val="22"/>
        </w:rPr>
      </w:pPr>
    </w:p>
    <w:p w14:paraId="15DBE97F"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Protection </w:t>
      </w:r>
    </w:p>
    <w:p w14:paraId="30995839" w14:textId="5D4C2C96" w:rsidR="00851B27" w:rsidRPr="00354D5E" w:rsidRDefault="00851B27" w:rsidP="004B3C2F">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Employees who refuse to accept or offer a bribe, or those who raise concerns or report another's wrongdoing, are sometimes worried about possible repercussions. </w:t>
      </w:r>
      <w:r w:rsidR="00331CE0" w:rsidRPr="00354D5E">
        <w:rPr>
          <w:rFonts w:ascii="Aptos" w:hAnsi="Aptos" w:cstheme="minorHAnsi"/>
          <w:b w:val="0"/>
          <w:bCs/>
          <w:sz w:val="22"/>
          <w:szCs w:val="22"/>
        </w:rPr>
        <w:t>The</w:t>
      </w:r>
      <w:r w:rsidRPr="00354D5E">
        <w:rPr>
          <w:rFonts w:ascii="Aptos" w:hAnsi="Aptos" w:cstheme="minorHAnsi"/>
          <w:b w:val="0"/>
          <w:bCs/>
          <w:sz w:val="22"/>
          <w:szCs w:val="22"/>
        </w:rPr>
        <w:t xml:space="preserve"> aim </w:t>
      </w:r>
      <w:r w:rsidR="00331CE0" w:rsidRPr="00354D5E">
        <w:rPr>
          <w:rFonts w:ascii="Aptos" w:hAnsi="Aptos" w:cstheme="minorHAnsi"/>
          <w:b w:val="0"/>
          <w:bCs/>
          <w:sz w:val="22"/>
          <w:szCs w:val="22"/>
        </w:rPr>
        <w:t xml:space="preserve">is </w:t>
      </w:r>
      <w:r w:rsidRPr="00354D5E">
        <w:rPr>
          <w:rFonts w:ascii="Aptos" w:hAnsi="Aptos" w:cstheme="minorHAnsi"/>
          <w:b w:val="0"/>
          <w:bCs/>
          <w:sz w:val="22"/>
          <w:szCs w:val="22"/>
        </w:rPr>
        <w:t xml:space="preserve">to encourage openness and </w:t>
      </w:r>
      <w:r w:rsidR="00331CE0" w:rsidRPr="00354D5E">
        <w:rPr>
          <w:rFonts w:ascii="Aptos" w:hAnsi="Aptos" w:cstheme="minorHAnsi"/>
          <w:b w:val="0"/>
          <w:bCs/>
          <w:sz w:val="22"/>
          <w:szCs w:val="22"/>
        </w:rPr>
        <w:t>CHPC will</w:t>
      </w:r>
      <w:r w:rsidRPr="00354D5E">
        <w:rPr>
          <w:rFonts w:ascii="Aptos" w:hAnsi="Aptos" w:cstheme="minorHAnsi"/>
          <w:b w:val="0"/>
          <w:bCs/>
          <w:sz w:val="22"/>
          <w:szCs w:val="22"/>
        </w:rPr>
        <w:t xml:space="preserve"> support anyone who raises genuine concerns in good faith under this policy, even if they turn out to be mistaken. </w:t>
      </w:r>
    </w:p>
    <w:p w14:paraId="21E9FD64" w14:textId="3BBCE213"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We are committed to ensuring no one suffers any detrimental treatment as a result of refusing to take part in bribery or corruption, or because of reporting in good faith their suspicion that an actual or potential bribery or other corruption offence has taken place, or may take place in the future. </w:t>
      </w:r>
    </w:p>
    <w:p w14:paraId="372D208C" w14:textId="77777777"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Detrimental treatment includes dismissal, disciplinary action, threats or other unfavourable treatment connected with raising a concern. If you believe that you have suffered any such treatment, you should inform the Clerk immediately. If the matter is not remedied, and you are an employee, you should raise it formally using CHPC’s Grievance Procedure. </w:t>
      </w:r>
    </w:p>
    <w:p w14:paraId="59466CD4" w14:textId="77777777" w:rsidR="00851B27" w:rsidRPr="00354D5E" w:rsidRDefault="00851B27" w:rsidP="00851B27">
      <w:pPr>
        <w:pStyle w:val="NormalWeb"/>
        <w:rPr>
          <w:rFonts w:ascii="Aptos" w:hAnsi="Aptos" w:cstheme="minorHAnsi"/>
          <w:b w:val="0"/>
          <w:bCs/>
          <w:sz w:val="22"/>
          <w:szCs w:val="22"/>
        </w:rPr>
      </w:pPr>
    </w:p>
    <w:p w14:paraId="7DC9F646"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Training and communication </w:t>
      </w:r>
    </w:p>
    <w:p w14:paraId="47F9E5E6" w14:textId="6C86B503" w:rsidR="00851B27" w:rsidRPr="00354D5E" w:rsidRDefault="00851B27" w:rsidP="00882614">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Training on this policy forms part of the induction process for all new employees. </w:t>
      </w:r>
      <w:r w:rsidR="003162A7" w:rsidRPr="00354D5E">
        <w:rPr>
          <w:rFonts w:ascii="Aptos" w:hAnsi="Aptos" w:cstheme="minorHAnsi"/>
          <w:b w:val="0"/>
          <w:bCs/>
          <w:sz w:val="22"/>
          <w:szCs w:val="22"/>
        </w:rPr>
        <w:t>The</w:t>
      </w:r>
      <w:r w:rsidRPr="00354D5E">
        <w:rPr>
          <w:rFonts w:ascii="Aptos" w:hAnsi="Aptos" w:cstheme="minorHAnsi"/>
          <w:b w:val="0"/>
          <w:bCs/>
          <w:sz w:val="22"/>
          <w:szCs w:val="22"/>
        </w:rPr>
        <w:t xml:space="preserve"> aim </w:t>
      </w:r>
      <w:r w:rsidR="003162A7" w:rsidRPr="00354D5E">
        <w:rPr>
          <w:rFonts w:ascii="Aptos" w:hAnsi="Aptos" w:cstheme="minorHAnsi"/>
          <w:b w:val="0"/>
          <w:bCs/>
          <w:sz w:val="22"/>
          <w:szCs w:val="22"/>
        </w:rPr>
        <w:t xml:space="preserve">is </w:t>
      </w:r>
      <w:r w:rsidRPr="00354D5E">
        <w:rPr>
          <w:rFonts w:ascii="Aptos" w:hAnsi="Aptos" w:cstheme="minorHAnsi"/>
          <w:b w:val="0"/>
          <w:bCs/>
          <w:sz w:val="22"/>
          <w:szCs w:val="22"/>
        </w:rPr>
        <w:t xml:space="preserve">to ensure that all existing </w:t>
      </w:r>
      <w:r w:rsidR="003162A7" w:rsidRPr="00354D5E">
        <w:rPr>
          <w:rFonts w:ascii="Aptos" w:hAnsi="Aptos" w:cstheme="minorHAnsi"/>
          <w:b w:val="0"/>
          <w:bCs/>
          <w:sz w:val="22"/>
          <w:szCs w:val="22"/>
        </w:rPr>
        <w:t xml:space="preserve">councillors and </w:t>
      </w:r>
      <w:r w:rsidRPr="00354D5E">
        <w:rPr>
          <w:rFonts w:ascii="Aptos" w:hAnsi="Aptos" w:cstheme="minorHAnsi"/>
          <w:b w:val="0"/>
          <w:bCs/>
          <w:sz w:val="22"/>
          <w:szCs w:val="22"/>
        </w:rPr>
        <w:t xml:space="preserve">employees will receive regular, relevant training on how to implement and adhere to this policy. In addition, all employees will be asked to formally accept conformance to this policy on an annual basis. </w:t>
      </w:r>
      <w:r w:rsidR="00F2402B" w:rsidRPr="00354D5E">
        <w:rPr>
          <w:rFonts w:ascii="Aptos" w:hAnsi="Aptos" w:cstheme="minorHAnsi"/>
          <w:b w:val="0"/>
          <w:bCs/>
          <w:sz w:val="22"/>
          <w:szCs w:val="22"/>
        </w:rPr>
        <w:t>The</w:t>
      </w:r>
      <w:r w:rsidRPr="00354D5E">
        <w:rPr>
          <w:rFonts w:ascii="Aptos" w:hAnsi="Aptos" w:cstheme="minorHAnsi"/>
          <w:b w:val="0"/>
          <w:bCs/>
          <w:sz w:val="22"/>
          <w:szCs w:val="22"/>
        </w:rPr>
        <w:t xml:space="preserve"> zero-tolerance approach to bribery and corruption</w:t>
      </w:r>
      <w:r w:rsidR="00F2402B" w:rsidRPr="00354D5E">
        <w:rPr>
          <w:rFonts w:ascii="Aptos" w:hAnsi="Aptos" w:cstheme="minorHAnsi"/>
          <w:b w:val="0"/>
          <w:bCs/>
          <w:sz w:val="22"/>
          <w:szCs w:val="22"/>
        </w:rPr>
        <w:t xml:space="preserve"> should</w:t>
      </w:r>
      <w:r w:rsidRPr="00354D5E">
        <w:rPr>
          <w:rFonts w:ascii="Aptos" w:hAnsi="Aptos" w:cstheme="minorHAnsi"/>
          <w:b w:val="0"/>
          <w:bCs/>
          <w:sz w:val="22"/>
          <w:szCs w:val="22"/>
        </w:rPr>
        <w:t xml:space="preserve"> be communicated to all suppliers, contractors and business partners at the outset of our business relationship with them and as appropriate thereafter. </w:t>
      </w:r>
    </w:p>
    <w:p w14:paraId="58F575CE" w14:textId="77777777" w:rsidR="00851B27" w:rsidRPr="00354D5E" w:rsidRDefault="00851B27" w:rsidP="00851B27">
      <w:pPr>
        <w:pStyle w:val="NormalWeb"/>
        <w:rPr>
          <w:rFonts w:ascii="Aptos" w:hAnsi="Aptos" w:cstheme="minorHAnsi"/>
          <w:b w:val="0"/>
          <w:bCs/>
          <w:sz w:val="22"/>
          <w:szCs w:val="22"/>
        </w:rPr>
      </w:pPr>
    </w:p>
    <w:p w14:paraId="5BB54417"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Who is responsible for the policy? </w:t>
      </w:r>
    </w:p>
    <w:p w14:paraId="5402018B" w14:textId="27DED8CE" w:rsidR="00851B27" w:rsidRPr="00354D5E" w:rsidRDefault="00851B27" w:rsidP="00882614">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The </w:t>
      </w:r>
      <w:r w:rsidR="00350310" w:rsidRPr="00354D5E">
        <w:rPr>
          <w:rFonts w:ascii="Aptos" w:hAnsi="Aptos" w:cstheme="minorHAnsi"/>
          <w:b w:val="0"/>
          <w:bCs/>
          <w:sz w:val="22"/>
          <w:szCs w:val="22"/>
        </w:rPr>
        <w:t>Parish Council</w:t>
      </w:r>
      <w:r w:rsidRPr="00354D5E">
        <w:rPr>
          <w:rFonts w:ascii="Aptos" w:hAnsi="Aptos" w:cstheme="minorHAnsi"/>
          <w:b w:val="0"/>
          <w:bCs/>
          <w:sz w:val="22"/>
          <w:szCs w:val="22"/>
        </w:rPr>
        <w:t xml:space="preserve"> has overall responsibility for ensuring this policy complies with </w:t>
      </w:r>
      <w:r w:rsidR="00CC1B8B" w:rsidRPr="00354D5E">
        <w:rPr>
          <w:rFonts w:ascii="Aptos" w:hAnsi="Aptos" w:cstheme="minorHAnsi"/>
          <w:b w:val="0"/>
          <w:bCs/>
          <w:sz w:val="22"/>
          <w:szCs w:val="22"/>
        </w:rPr>
        <w:t>all</w:t>
      </w:r>
      <w:r w:rsidRPr="00354D5E">
        <w:rPr>
          <w:rFonts w:ascii="Aptos" w:hAnsi="Aptos" w:cstheme="minorHAnsi"/>
          <w:b w:val="0"/>
          <w:bCs/>
          <w:sz w:val="22"/>
          <w:szCs w:val="22"/>
        </w:rPr>
        <w:t xml:space="preserve"> legal and ethical obligations, and that all those under </w:t>
      </w:r>
      <w:r w:rsidR="00CC1B8B" w:rsidRPr="00354D5E">
        <w:rPr>
          <w:rFonts w:ascii="Aptos" w:hAnsi="Aptos" w:cstheme="minorHAnsi"/>
          <w:b w:val="0"/>
          <w:bCs/>
          <w:sz w:val="22"/>
          <w:szCs w:val="22"/>
        </w:rPr>
        <w:t>its</w:t>
      </w:r>
      <w:r w:rsidRPr="00354D5E">
        <w:rPr>
          <w:rFonts w:ascii="Aptos" w:hAnsi="Aptos" w:cstheme="minorHAnsi"/>
          <w:b w:val="0"/>
          <w:bCs/>
          <w:sz w:val="22"/>
          <w:szCs w:val="22"/>
        </w:rPr>
        <w:t xml:space="preserve"> control comply with it. </w:t>
      </w:r>
    </w:p>
    <w:p w14:paraId="25CD102A" w14:textId="77777777"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CHPC Clerk has primary and day-to-day responsibility for implementing this policy, and for monitoring its use and effectiveness and dealing with any queries on its interpretation. </w:t>
      </w:r>
    </w:p>
    <w:p w14:paraId="46F1F04D" w14:textId="77777777" w:rsidR="00851B27" w:rsidRPr="00354D5E" w:rsidRDefault="00851B27" w:rsidP="00851B27">
      <w:pPr>
        <w:pStyle w:val="NormalWeb"/>
        <w:rPr>
          <w:rFonts w:ascii="Aptos" w:hAnsi="Aptos" w:cstheme="minorHAnsi"/>
          <w:b w:val="0"/>
          <w:bCs/>
          <w:sz w:val="22"/>
          <w:szCs w:val="22"/>
        </w:rPr>
      </w:pPr>
    </w:p>
    <w:p w14:paraId="4A9C9A08" w14:textId="77777777" w:rsidR="00851B27" w:rsidRPr="00354D5E" w:rsidRDefault="00851B27" w:rsidP="00851B27">
      <w:pPr>
        <w:pStyle w:val="NormalWeb"/>
        <w:rPr>
          <w:rFonts w:ascii="Aptos" w:hAnsi="Aptos" w:cstheme="minorHAnsi"/>
          <w:sz w:val="24"/>
        </w:rPr>
      </w:pPr>
      <w:r w:rsidRPr="00354D5E">
        <w:rPr>
          <w:rFonts w:ascii="Aptos" w:hAnsi="Aptos" w:cstheme="minorHAnsi"/>
          <w:sz w:val="24"/>
        </w:rPr>
        <w:t xml:space="preserve">Monitoring and review </w:t>
      </w:r>
    </w:p>
    <w:p w14:paraId="74CDF97F" w14:textId="093D0BCA" w:rsidR="00851B27" w:rsidRPr="00354D5E" w:rsidRDefault="00851B27" w:rsidP="0006635A">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CHPC Clerk will monitor the effectiveness and review the implementation of this policy, regularly considering its suitability, adequacy and effectiveness. Any improvements identified will be made as soon as possible. Internal control systems and procedures will be subject to regular audits to provide assurance that they are effective in countering bribery and corruption. </w:t>
      </w:r>
    </w:p>
    <w:p w14:paraId="44E49F7E" w14:textId="17FBA795"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 xml:space="preserve">All </w:t>
      </w:r>
      <w:r w:rsidR="003F2E4D" w:rsidRPr="00354D5E">
        <w:rPr>
          <w:rFonts w:ascii="Aptos" w:hAnsi="Aptos" w:cstheme="minorHAnsi"/>
          <w:b w:val="0"/>
          <w:bCs/>
          <w:sz w:val="22"/>
          <w:szCs w:val="22"/>
        </w:rPr>
        <w:t>individuals</w:t>
      </w:r>
      <w:r w:rsidRPr="00354D5E">
        <w:rPr>
          <w:rFonts w:ascii="Aptos" w:hAnsi="Aptos" w:cstheme="minorHAnsi"/>
          <w:b w:val="0"/>
          <w:bCs/>
          <w:sz w:val="22"/>
          <w:szCs w:val="22"/>
        </w:rPr>
        <w:t xml:space="preserve"> are responsible for the success of this policy and should ensure they use it to disclose any suspected danger or wrongdoing. </w:t>
      </w:r>
      <w:r w:rsidR="007E1044" w:rsidRPr="00354D5E">
        <w:rPr>
          <w:rFonts w:ascii="Aptos" w:hAnsi="Aptos" w:cstheme="minorHAnsi"/>
          <w:b w:val="0"/>
          <w:bCs/>
          <w:sz w:val="22"/>
          <w:szCs w:val="22"/>
        </w:rPr>
        <w:t>Everyone</w:t>
      </w:r>
      <w:r w:rsidRPr="00354D5E">
        <w:rPr>
          <w:rFonts w:ascii="Aptos" w:hAnsi="Aptos" w:cstheme="minorHAnsi"/>
          <w:b w:val="0"/>
          <w:bCs/>
          <w:sz w:val="22"/>
          <w:szCs w:val="22"/>
        </w:rPr>
        <w:t xml:space="preserve"> </w:t>
      </w:r>
      <w:r w:rsidR="00350310" w:rsidRPr="00354D5E">
        <w:rPr>
          <w:rFonts w:ascii="Aptos" w:hAnsi="Aptos" w:cstheme="minorHAnsi"/>
          <w:b w:val="0"/>
          <w:bCs/>
          <w:sz w:val="22"/>
          <w:szCs w:val="22"/>
        </w:rPr>
        <w:t xml:space="preserve">involved </w:t>
      </w:r>
      <w:r w:rsidR="007E1044" w:rsidRPr="00354D5E">
        <w:rPr>
          <w:rFonts w:ascii="Aptos" w:hAnsi="Aptos" w:cstheme="minorHAnsi"/>
          <w:b w:val="0"/>
          <w:bCs/>
          <w:sz w:val="22"/>
          <w:szCs w:val="22"/>
        </w:rPr>
        <w:t>is</w:t>
      </w:r>
      <w:r w:rsidRPr="00354D5E">
        <w:rPr>
          <w:rFonts w:ascii="Aptos" w:hAnsi="Aptos" w:cstheme="minorHAnsi"/>
          <w:b w:val="0"/>
          <w:bCs/>
          <w:sz w:val="22"/>
          <w:szCs w:val="22"/>
        </w:rPr>
        <w:t xml:space="preserve"> invited to comment on this policy and suggest ways in which it might be improved. Comments, suggestions and queries should be addressed to CHPC Clerk. </w:t>
      </w:r>
    </w:p>
    <w:p w14:paraId="11C77F24" w14:textId="77777777" w:rsidR="00851B27" w:rsidRPr="00354D5E" w:rsidRDefault="00851B27" w:rsidP="00851B27">
      <w:pPr>
        <w:pStyle w:val="NormalWeb"/>
        <w:numPr>
          <w:ilvl w:val="0"/>
          <w:numId w:val="1"/>
        </w:numPr>
        <w:rPr>
          <w:rFonts w:ascii="Aptos" w:hAnsi="Aptos" w:cstheme="minorHAnsi"/>
          <w:b w:val="0"/>
          <w:bCs/>
          <w:sz w:val="22"/>
          <w:szCs w:val="22"/>
        </w:rPr>
      </w:pPr>
      <w:r w:rsidRPr="00354D5E">
        <w:rPr>
          <w:rFonts w:ascii="Aptos" w:hAnsi="Aptos" w:cstheme="minorHAnsi"/>
          <w:b w:val="0"/>
          <w:bCs/>
          <w:sz w:val="22"/>
          <w:szCs w:val="22"/>
        </w:rPr>
        <w:t>This policy does not form part of any employee's contract of employment and it may be amended at any time.</w:t>
      </w:r>
    </w:p>
    <w:p w14:paraId="2C25D7E6" w14:textId="77777777" w:rsidR="008505DB" w:rsidRPr="00354D5E" w:rsidRDefault="008505DB">
      <w:pPr>
        <w:rPr>
          <w:rFonts w:ascii="Aptos" w:hAnsi="Aptos" w:cstheme="minorHAnsi"/>
          <w:b w:val="0"/>
          <w:bCs/>
          <w:sz w:val="22"/>
          <w:szCs w:val="22"/>
        </w:rPr>
      </w:pPr>
    </w:p>
    <w:sectPr w:rsidR="008505DB" w:rsidRPr="00354D5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F9B0C" w14:textId="77777777" w:rsidR="005A017E" w:rsidRDefault="005A017E" w:rsidP="00972416">
      <w:r>
        <w:separator/>
      </w:r>
    </w:p>
  </w:endnote>
  <w:endnote w:type="continuationSeparator" w:id="0">
    <w:p w14:paraId="5E0B9110" w14:textId="77777777" w:rsidR="005A017E" w:rsidRDefault="005A017E" w:rsidP="0097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rPr>
      <w:id w:val="-1141954999"/>
      <w:docPartObj>
        <w:docPartGallery w:val="Page Numbers (Bottom of Page)"/>
        <w:docPartUnique/>
      </w:docPartObj>
    </w:sdtPr>
    <w:sdtEndPr>
      <w:rPr>
        <w:b/>
        <w:color w:val="7F7F7F" w:themeColor="background1" w:themeShade="7F"/>
        <w:spacing w:val="60"/>
      </w:rPr>
    </w:sdtEndPr>
    <w:sdtContent>
      <w:p w14:paraId="3CA74055" w14:textId="1B927DFD" w:rsidR="000F3F47" w:rsidRDefault="000F3F47">
        <w:pPr>
          <w:pStyle w:val="Footer"/>
          <w:pBdr>
            <w:top w:val="single" w:sz="4" w:space="1" w:color="D9D9D9" w:themeColor="background1" w:themeShade="D9"/>
          </w:pBdr>
          <w:rPr>
            <w:b w:val="0"/>
            <w:bCs/>
          </w:rPr>
        </w:pPr>
        <w:r>
          <w:rPr>
            <w:b w:val="0"/>
          </w:rPr>
          <w:fldChar w:fldCharType="begin"/>
        </w:r>
        <w:r>
          <w:instrText xml:space="preserve"> PAGE   \* MERGEFORMAT </w:instrText>
        </w:r>
        <w:r>
          <w:rPr>
            <w:b w:val="0"/>
          </w:rPr>
          <w:fldChar w:fldCharType="separate"/>
        </w:r>
        <w:r>
          <w:rPr>
            <w:bCs/>
            <w:noProof/>
          </w:rPr>
          <w:t>2</w:t>
        </w:r>
        <w:r>
          <w:rPr>
            <w:b w:val="0"/>
            <w:bCs/>
            <w:noProof/>
          </w:rPr>
          <w:fldChar w:fldCharType="end"/>
        </w:r>
        <w:r>
          <w:rPr>
            <w:bCs/>
          </w:rPr>
          <w:t xml:space="preserve"> | </w:t>
        </w:r>
        <w:r>
          <w:rPr>
            <w:color w:val="7F7F7F" w:themeColor="background1" w:themeShade="7F"/>
            <w:spacing w:val="60"/>
          </w:rPr>
          <w:t>Page</w:t>
        </w:r>
      </w:p>
    </w:sdtContent>
  </w:sdt>
  <w:p w14:paraId="509EB414" w14:textId="77777777" w:rsidR="00972416" w:rsidRDefault="00972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42E54" w14:textId="77777777" w:rsidR="005A017E" w:rsidRDefault="005A017E" w:rsidP="00972416">
      <w:r>
        <w:separator/>
      </w:r>
    </w:p>
  </w:footnote>
  <w:footnote w:type="continuationSeparator" w:id="0">
    <w:p w14:paraId="6A826503" w14:textId="77777777" w:rsidR="005A017E" w:rsidRDefault="005A017E" w:rsidP="00972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3DE2" w14:textId="6A7DDE0D" w:rsidR="00972416" w:rsidRDefault="00972416" w:rsidP="00972416">
    <w:pPr>
      <w:pStyle w:val="Header"/>
      <w:rPr>
        <w:rFonts w:ascii="Times New Roman" w:hAnsi="Times New Roman" w:cs="Arial"/>
        <w:i/>
        <w:sz w:val="16"/>
        <w:szCs w:val="16"/>
        <w:lang w:eastAsia="x-none"/>
      </w:rPr>
    </w:pPr>
    <w:r>
      <w:rPr>
        <w:noProof/>
        <w:lang w:eastAsia="x-none"/>
      </w:rPr>
      <w:drawing>
        <wp:anchor distT="0" distB="0" distL="114300" distR="114300" simplePos="0" relativeHeight="251671040" behindDoc="0" locked="0" layoutInCell="1" allowOverlap="1" wp14:anchorId="3F51024E" wp14:editId="64C16649">
          <wp:simplePos x="0" y="0"/>
          <wp:positionH relativeFrom="margin">
            <wp:posOffset>4504055</wp:posOffset>
          </wp:positionH>
          <wp:positionV relativeFrom="paragraph">
            <wp:posOffset>-204470</wp:posOffset>
          </wp:positionV>
          <wp:extent cx="1774825" cy="10261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199CCEE3" w14:textId="5904DE5E" w:rsidR="00972416" w:rsidRDefault="00684722" w:rsidP="00972416">
    <w:pPr>
      <w:pStyle w:val="Header"/>
      <w:rPr>
        <w:rFonts w:cs="Arial"/>
        <w:i/>
        <w:sz w:val="16"/>
        <w:szCs w:val="16"/>
      </w:rPr>
    </w:pPr>
    <w:r>
      <w:rPr>
        <w:rFonts w:cs="Arial"/>
        <w:i/>
        <w:sz w:val="16"/>
        <w:szCs w:val="16"/>
      </w:rPr>
      <w:t>Anti-Bribery Policy</w:t>
    </w:r>
  </w:p>
  <w:p w14:paraId="2FB98E64" w14:textId="41EB6C3C" w:rsidR="00972416" w:rsidRPr="00C67662" w:rsidRDefault="00972416" w:rsidP="00972416">
    <w:pPr>
      <w:pStyle w:val="Header"/>
      <w:rPr>
        <w:i/>
        <w:iCs/>
        <w:sz w:val="18"/>
      </w:rPr>
    </w:pPr>
    <w:r w:rsidRPr="00C67662">
      <w:rPr>
        <w:i/>
        <w:iCs/>
        <w:sz w:val="18"/>
      </w:rPr>
      <w:t xml:space="preserve">ADOPTED </w:t>
    </w:r>
    <w:r w:rsidR="006E6482">
      <w:rPr>
        <w:i/>
        <w:iCs/>
        <w:sz w:val="18"/>
      </w:rPr>
      <w:t>June 2026</w:t>
    </w:r>
  </w:p>
  <w:p w14:paraId="7C986771" w14:textId="43168B45" w:rsidR="00972416" w:rsidRDefault="00972416" w:rsidP="00972416">
    <w:pPr>
      <w:pStyle w:val="Header"/>
    </w:pPr>
  </w:p>
  <w:p w14:paraId="52E9A45E" w14:textId="77777777" w:rsidR="00684722" w:rsidRDefault="00684722" w:rsidP="00972416">
    <w:pPr>
      <w:pStyle w:val="Header"/>
    </w:pPr>
  </w:p>
  <w:p w14:paraId="45C114AB" w14:textId="77777777" w:rsidR="00972416" w:rsidRDefault="00972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03B0D"/>
    <w:multiLevelType w:val="hybridMultilevel"/>
    <w:tmpl w:val="D56C3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7F6651"/>
    <w:multiLevelType w:val="hybridMultilevel"/>
    <w:tmpl w:val="D71C06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12677007">
    <w:abstractNumId w:val="0"/>
  </w:num>
  <w:num w:numId="2" w16cid:durableId="1275283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3E5"/>
    <w:rsid w:val="0006635A"/>
    <w:rsid w:val="000E1AD7"/>
    <w:rsid w:val="000F3F47"/>
    <w:rsid w:val="00107A3C"/>
    <w:rsid w:val="00124D03"/>
    <w:rsid w:val="00131028"/>
    <w:rsid w:val="00160CF1"/>
    <w:rsid w:val="00164491"/>
    <w:rsid w:val="001E538E"/>
    <w:rsid w:val="001F1A9E"/>
    <w:rsid w:val="00205B53"/>
    <w:rsid w:val="00225BF1"/>
    <w:rsid w:val="00227FDD"/>
    <w:rsid w:val="00232870"/>
    <w:rsid w:val="002847C2"/>
    <w:rsid w:val="00292B1B"/>
    <w:rsid w:val="002B6849"/>
    <w:rsid w:val="002D42C3"/>
    <w:rsid w:val="002D494C"/>
    <w:rsid w:val="002E0B48"/>
    <w:rsid w:val="002E739F"/>
    <w:rsid w:val="003162A7"/>
    <w:rsid w:val="00331CE0"/>
    <w:rsid w:val="00340488"/>
    <w:rsid w:val="00350310"/>
    <w:rsid w:val="00354D5E"/>
    <w:rsid w:val="003625F5"/>
    <w:rsid w:val="003651D9"/>
    <w:rsid w:val="0037186D"/>
    <w:rsid w:val="003D228F"/>
    <w:rsid w:val="003F2E4D"/>
    <w:rsid w:val="004B3C2F"/>
    <w:rsid w:val="004C32B4"/>
    <w:rsid w:val="004D5E77"/>
    <w:rsid w:val="00513180"/>
    <w:rsid w:val="005A017E"/>
    <w:rsid w:val="006242AC"/>
    <w:rsid w:val="00684722"/>
    <w:rsid w:val="006E6482"/>
    <w:rsid w:val="006E7927"/>
    <w:rsid w:val="007E1044"/>
    <w:rsid w:val="00812F3E"/>
    <w:rsid w:val="008505DB"/>
    <w:rsid w:val="00851B27"/>
    <w:rsid w:val="00882614"/>
    <w:rsid w:val="00941E95"/>
    <w:rsid w:val="00966678"/>
    <w:rsid w:val="00972416"/>
    <w:rsid w:val="00A043D1"/>
    <w:rsid w:val="00A71B7B"/>
    <w:rsid w:val="00A80572"/>
    <w:rsid w:val="00B06DD8"/>
    <w:rsid w:val="00B170A8"/>
    <w:rsid w:val="00B51736"/>
    <w:rsid w:val="00C040C8"/>
    <w:rsid w:val="00C05D44"/>
    <w:rsid w:val="00C07A98"/>
    <w:rsid w:val="00C13390"/>
    <w:rsid w:val="00C84786"/>
    <w:rsid w:val="00CC1B8B"/>
    <w:rsid w:val="00CE4965"/>
    <w:rsid w:val="00D703E5"/>
    <w:rsid w:val="00DA0073"/>
    <w:rsid w:val="00E4454E"/>
    <w:rsid w:val="00E663AA"/>
    <w:rsid w:val="00E70FE5"/>
    <w:rsid w:val="00E80B31"/>
    <w:rsid w:val="00EE7CA7"/>
    <w:rsid w:val="00EF436B"/>
    <w:rsid w:val="00F2191B"/>
    <w:rsid w:val="00F21961"/>
    <w:rsid w:val="00F2402B"/>
    <w:rsid w:val="00F57D4A"/>
    <w:rsid w:val="00F673B7"/>
    <w:rsid w:val="00F8372C"/>
    <w:rsid w:val="00FA7C0F"/>
    <w:rsid w:val="00FB3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0C91C"/>
  <w15:chartTrackingRefBased/>
  <w15:docId w15:val="{AE18241A-293B-4A62-A760-5947D9BCF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B27"/>
    <w:pPr>
      <w:spacing w:after="0" w:line="240" w:lineRule="auto"/>
    </w:pPr>
    <w:rPr>
      <w:rFonts w:ascii="Calibri" w:eastAsia="Times New Roman" w:hAnsi="Calibri" w:cs="Times New Roman"/>
      <w:b/>
      <w:sz w:val="20"/>
      <w:szCs w:val="24"/>
      <w:lang w:eastAsia="en-GB"/>
    </w:rPr>
  </w:style>
  <w:style w:type="paragraph" w:styleId="Heading1">
    <w:name w:val="heading 1"/>
    <w:basedOn w:val="Normal"/>
    <w:next w:val="Normal"/>
    <w:link w:val="Heading1Char"/>
    <w:qFormat/>
    <w:rsid w:val="00851B27"/>
    <w:pPr>
      <w:outlineLvl w:val="0"/>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1B27"/>
    <w:rPr>
      <w:rFonts w:ascii="Calibri" w:eastAsia="Times New Roman" w:hAnsi="Calibri" w:cs="Times New Roman"/>
      <w:b/>
      <w:szCs w:val="24"/>
      <w:lang w:eastAsia="en-GB"/>
    </w:rPr>
  </w:style>
  <w:style w:type="paragraph" w:styleId="NormalWeb">
    <w:name w:val="Normal (Web)"/>
    <w:basedOn w:val="Normal"/>
    <w:uiPriority w:val="99"/>
    <w:rsid w:val="00851B27"/>
  </w:style>
  <w:style w:type="paragraph" w:styleId="Header">
    <w:name w:val="header"/>
    <w:basedOn w:val="Normal"/>
    <w:link w:val="HeaderChar"/>
    <w:uiPriority w:val="99"/>
    <w:unhideWhenUsed/>
    <w:rsid w:val="00972416"/>
    <w:pPr>
      <w:tabs>
        <w:tab w:val="center" w:pos="4513"/>
        <w:tab w:val="right" w:pos="9026"/>
      </w:tabs>
    </w:pPr>
  </w:style>
  <w:style w:type="character" w:customStyle="1" w:styleId="HeaderChar">
    <w:name w:val="Header Char"/>
    <w:basedOn w:val="DefaultParagraphFont"/>
    <w:link w:val="Header"/>
    <w:uiPriority w:val="99"/>
    <w:rsid w:val="00972416"/>
    <w:rPr>
      <w:rFonts w:ascii="Calibri" w:eastAsia="Times New Roman" w:hAnsi="Calibri" w:cs="Times New Roman"/>
      <w:b/>
      <w:sz w:val="20"/>
      <w:szCs w:val="24"/>
      <w:lang w:eastAsia="en-GB"/>
    </w:rPr>
  </w:style>
  <w:style w:type="paragraph" w:styleId="Footer">
    <w:name w:val="footer"/>
    <w:basedOn w:val="Normal"/>
    <w:link w:val="FooterChar"/>
    <w:uiPriority w:val="99"/>
    <w:unhideWhenUsed/>
    <w:rsid w:val="00972416"/>
    <w:pPr>
      <w:tabs>
        <w:tab w:val="center" w:pos="4513"/>
        <w:tab w:val="right" w:pos="9026"/>
      </w:tabs>
    </w:pPr>
  </w:style>
  <w:style w:type="character" w:customStyle="1" w:styleId="FooterChar">
    <w:name w:val="Footer Char"/>
    <w:basedOn w:val="DefaultParagraphFont"/>
    <w:link w:val="Footer"/>
    <w:uiPriority w:val="99"/>
    <w:rsid w:val="00972416"/>
    <w:rPr>
      <w:rFonts w:ascii="Calibri" w:eastAsia="Times New Roman" w:hAnsi="Calibri" w:cs="Times New Roman"/>
      <w:b/>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8426C-FEF5-4DF4-944B-8AA0A5294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1464</Words>
  <Characters>8346</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4</cp:revision>
  <dcterms:created xsi:type="dcterms:W3CDTF">2026-05-29T15:27:00Z</dcterms:created>
  <dcterms:modified xsi:type="dcterms:W3CDTF">2026-06-01T14:16:00Z</dcterms:modified>
</cp:coreProperties>
</file>