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6EA94" w14:textId="1326A0F5" w:rsidR="001D461D" w:rsidRDefault="009B7DD3" w:rsidP="00FF0C7D">
      <w:pPr>
        <w:spacing w:after="200" w:line="276" w:lineRule="auto"/>
        <w:rPr>
          <w:rFonts w:ascii="Arial" w:hAnsi="Arial" w:cs="Arial"/>
          <w:b/>
          <w:sz w:val="28"/>
          <w:szCs w:val="28"/>
        </w:rPr>
      </w:pPr>
      <w:bookmarkStart w:id="0" w:name="_Toc359336481"/>
      <w:r>
        <w:rPr>
          <w:rFonts w:ascii="Arial" w:hAnsi="Arial" w:cs="Arial"/>
          <w:b/>
          <w:sz w:val="28"/>
          <w:szCs w:val="28"/>
        </w:rPr>
        <w:t xml:space="preserve"> </w:t>
      </w:r>
    </w:p>
    <w:p w14:paraId="7D6B84D5" w14:textId="77777777" w:rsidR="00EF1B0B" w:rsidRDefault="00EF1B0B" w:rsidP="004E2A66">
      <w:pPr>
        <w:spacing w:after="200" w:line="276" w:lineRule="auto"/>
        <w:jc w:val="center"/>
        <w:rPr>
          <w:rFonts w:ascii="Arial" w:hAnsi="Arial" w:cs="Arial"/>
          <w:b/>
          <w:sz w:val="32"/>
          <w:szCs w:val="32"/>
        </w:rPr>
      </w:pPr>
    </w:p>
    <w:p w14:paraId="79803C88" w14:textId="77777777" w:rsidR="00EF1B0B" w:rsidRDefault="00EF1B0B" w:rsidP="004E2A66">
      <w:pPr>
        <w:spacing w:after="200" w:line="276" w:lineRule="auto"/>
        <w:jc w:val="center"/>
        <w:rPr>
          <w:rFonts w:ascii="Arial" w:hAnsi="Arial" w:cs="Arial"/>
          <w:b/>
          <w:sz w:val="32"/>
          <w:szCs w:val="32"/>
        </w:rPr>
      </w:pPr>
    </w:p>
    <w:p w14:paraId="3DC2CCBB" w14:textId="77777777" w:rsidR="00EF1B0B" w:rsidRDefault="00EF1B0B" w:rsidP="004E2A66">
      <w:pPr>
        <w:spacing w:after="200" w:line="276" w:lineRule="auto"/>
        <w:jc w:val="center"/>
        <w:rPr>
          <w:rFonts w:ascii="Arial" w:hAnsi="Arial" w:cs="Arial"/>
          <w:b/>
          <w:sz w:val="32"/>
          <w:szCs w:val="32"/>
        </w:rPr>
      </w:pPr>
    </w:p>
    <w:p w14:paraId="0C6F4F52" w14:textId="77777777" w:rsidR="00EF1B0B" w:rsidRDefault="00EF1B0B" w:rsidP="004E2A66">
      <w:pPr>
        <w:spacing w:after="200" w:line="276" w:lineRule="auto"/>
        <w:jc w:val="center"/>
        <w:rPr>
          <w:rFonts w:ascii="Arial" w:hAnsi="Arial" w:cs="Arial"/>
          <w:b/>
          <w:sz w:val="32"/>
          <w:szCs w:val="32"/>
        </w:rPr>
      </w:pPr>
    </w:p>
    <w:p w14:paraId="0BDB2215" w14:textId="77777777" w:rsidR="00EF1B0B" w:rsidRDefault="00EF1B0B" w:rsidP="004E2A66">
      <w:pPr>
        <w:spacing w:after="200" w:line="276" w:lineRule="auto"/>
        <w:jc w:val="center"/>
        <w:rPr>
          <w:rFonts w:ascii="Arial" w:hAnsi="Arial" w:cs="Arial"/>
          <w:b/>
          <w:sz w:val="32"/>
          <w:szCs w:val="32"/>
        </w:rPr>
      </w:pPr>
    </w:p>
    <w:p w14:paraId="41CB467A" w14:textId="77777777" w:rsidR="00EF1B0B" w:rsidRDefault="00EF1B0B" w:rsidP="004E2A66">
      <w:pPr>
        <w:spacing w:after="200" w:line="276" w:lineRule="auto"/>
        <w:jc w:val="center"/>
        <w:rPr>
          <w:rFonts w:ascii="Arial" w:hAnsi="Arial" w:cs="Arial"/>
          <w:b/>
          <w:sz w:val="32"/>
          <w:szCs w:val="32"/>
        </w:rPr>
      </w:pPr>
    </w:p>
    <w:p w14:paraId="0A1DC1EA" w14:textId="77777777" w:rsidR="00EF1B0B" w:rsidRDefault="00EF1B0B" w:rsidP="004E2A66">
      <w:pPr>
        <w:spacing w:after="200" w:line="276" w:lineRule="auto"/>
        <w:jc w:val="center"/>
        <w:rPr>
          <w:rFonts w:ascii="Arial" w:hAnsi="Arial" w:cs="Arial"/>
          <w:b/>
          <w:sz w:val="32"/>
          <w:szCs w:val="32"/>
        </w:rPr>
      </w:pPr>
    </w:p>
    <w:p w14:paraId="7B1D5BB2" w14:textId="77777777" w:rsidR="00EF1B0B" w:rsidRDefault="00EF1B0B" w:rsidP="004E2A66">
      <w:pPr>
        <w:spacing w:after="200" w:line="276" w:lineRule="auto"/>
        <w:jc w:val="center"/>
        <w:rPr>
          <w:rFonts w:ascii="Arial" w:hAnsi="Arial" w:cs="Arial"/>
          <w:b/>
          <w:sz w:val="32"/>
          <w:szCs w:val="32"/>
        </w:rPr>
      </w:pPr>
    </w:p>
    <w:p w14:paraId="33C22AAE" w14:textId="799D1C4B" w:rsidR="00FF0C7D" w:rsidRPr="004E2A66" w:rsidRDefault="004E2A66" w:rsidP="004E2A66">
      <w:pPr>
        <w:spacing w:after="200" w:line="276" w:lineRule="auto"/>
        <w:jc w:val="center"/>
        <w:rPr>
          <w:rFonts w:ascii="Arial" w:hAnsi="Arial" w:cs="Arial"/>
          <w:b/>
          <w:sz w:val="32"/>
          <w:szCs w:val="32"/>
        </w:rPr>
      </w:pPr>
      <w:r>
        <w:rPr>
          <w:rFonts w:ascii="Arial" w:hAnsi="Arial" w:cs="Arial"/>
          <w:b/>
          <w:sz w:val="32"/>
          <w:szCs w:val="32"/>
        </w:rPr>
        <w:t>STANDING ORDERS - 20</w:t>
      </w:r>
      <w:r w:rsidR="00890EE2">
        <w:rPr>
          <w:rFonts w:ascii="Arial" w:hAnsi="Arial" w:cs="Arial"/>
          <w:b/>
          <w:sz w:val="32"/>
          <w:szCs w:val="32"/>
        </w:rPr>
        <w:t>2</w:t>
      </w:r>
      <w:r w:rsidR="00BA7DA7">
        <w:rPr>
          <w:rFonts w:ascii="Arial" w:hAnsi="Arial" w:cs="Arial"/>
          <w:b/>
          <w:sz w:val="32"/>
          <w:szCs w:val="32"/>
        </w:rPr>
        <w:t>6</w:t>
      </w:r>
    </w:p>
    <w:p w14:paraId="6D01A799" w14:textId="77777777" w:rsidR="004E2A66" w:rsidRDefault="004E2A66" w:rsidP="001C2A1D">
      <w:pPr>
        <w:spacing w:after="200" w:line="276" w:lineRule="auto"/>
        <w:rPr>
          <w:rFonts w:ascii="Arial" w:hAnsi="Arial" w:cs="Arial"/>
          <w:b/>
          <w:sz w:val="28"/>
          <w:szCs w:val="28"/>
        </w:rPr>
      </w:pPr>
    </w:p>
    <w:p w14:paraId="22E8A882" w14:textId="77777777" w:rsidR="00EF1B0B" w:rsidRDefault="00EF1B0B" w:rsidP="001C2A1D">
      <w:pPr>
        <w:spacing w:after="200" w:line="276" w:lineRule="auto"/>
        <w:rPr>
          <w:rFonts w:ascii="Arial" w:hAnsi="Arial" w:cs="Arial"/>
          <w:b/>
          <w:szCs w:val="24"/>
        </w:rPr>
      </w:pPr>
    </w:p>
    <w:p w14:paraId="43F58B51" w14:textId="77777777" w:rsidR="00EF1B0B" w:rsidRDefault="00EF1B0B" w:rsidP="001C2A1D">
      <w:pPr>
        <w:spacing w:after="200" w:line="276" w:lineRule="auto"/>
        <w:rPr>
          <w:rFonts w:ascii="Arial" w:hAnsi="Arial" w:cs="Arial"/>
          <w:b/>
          <w:szCs w:val="24"/>
        </w:rPr>
      </w:pPr>
    </w:p>
    <w:p w14:paraId="02BFFBC2" w14:textId="77777777" w:rsidR="00EF1B0B" w:rsidRDefault="00EF1B0B" w:rsidP="001C2A1D">
      <w:pPr>
        <w:spacing w:after="200" w:line="276" w:lineRule="auto"/>
        <w:rPr>
          <w:rFonts w:ascii="Arial" w:hAnsi="Arial" w:cs="Arial"/>
          <w:b/>
          <w:szCs w:val="24"/>
        </w:rPr>
      </w:pPr>
    </w:p>
    <w:p w14:paraId="53E3E621" w14:textId="77777777" w:rsidR="00EF1B0B" w:rsidRDefault="00EF1B0B" w:rsidP="001C2A1D">
      <w:pPr>
        <w:spacing w:after="200" w:line="276" w:lineRule="auto"/>
        <w:rPr>
          <w:rFonts w:ascii="Arial" w:hAnsi="Arial" w:cs="Arial"/>
          <w:b/>
          <w:szCs w:val="24"/>
        </w:rPr>
      </w:pPr>
    </w:p>
    <w:p w14:paraId="4D970AC8" w14:textId="77777777" w:rsidR="00EF1B0B" w:rsidRDefault="00EF1B0B" w:rsidP="001C2A1D">
      <w:pPr>
        <w:spacing w:after="200" w:line="276" w:lineRule="auto"/>
        <w:rPr>
          <w:rFonts w:ascii="Arial" w:hAnsi="Arial" w:cs="Arial"/>
          <w:b/>
          <w:szCs w:val="24"/>
        </w:rPr>
      </w:pPr>
    </w:p>
    <w:p w14:paraId="3A2ECE29" w14:textId="77777777" w:rsidR="00EF1B0B" w:rsidRDefault="00EF1B0B" w:rsidP="001C2A1D">
      <w:pPr>
        <w:spacing w:after="200" w:line="276" w:lineRule="auto"/>
        <w:rPr>
          <w:rFonts w:ascii="Arial" w:hAnsi="Arial" w:cs="Arial"/>
          <w:b/>
          <w:szCs w:val="24"/>
        </w:rPr>
      </w:pPr>
    </w:p>
    <w:p w14:paraId="318AA29E" w14:textId="77777777" w:rsidR="00EF1B0B" w:rsidRDefault="00EF1B0B" w:rsidP="001C2A1D">
      <w:pPr>
        <w:spacing w:after="200" w:line="276" w:lineRule="auto"/>
        <w:rPr>
          <w:rFonts w:ascii="Arial" w:hAnsi="Arial" w:cs="Arial"/>
          <w:b/>
          <w:szCs w:val="24"/>
        </w:rPr>
      </w:pPr>
    </w:p>
    <w:p w14:paraId="019917FF" w14:textId="77777777" w:rsidR="00EF1B0B" w:rsidRDefault="00EF1B0B" w:rsidP="001C2A1D">
      <w:pPr>
        <w:spacing w:after="200" w:line="276" w:lineRule="auto"/>
        <w:rPr>
          <w:rFonts w:ascii="Arial" w:hAnsi="Arial" w:cs="Arial"/>
          <w:b/>
          <w:szCs w:val="24"/>
        </w:rPr>
      </w:pPr>
    </w:p>
    <w:p w14:paraId="661A253A" w14:textId="0A388FA5" w:rsidR="001C2A1D" w:rsidRDefault="00B73492" w:rsidP="001C2A1D">
      <w:pPr>
        <w:spacing w:after="200" w:line="276" w:lineRule="auto"/>
        <w:rPr>
          <w:rFonts w:ascii="Arial" w:hAnsi="Arial" w:cs="Arial"/>
          <w:b/>
          <w:szCs w:val="24"/>
        </w:rPr>
      </w:pPr>
      <w:r w:rsidRPr="00F67512">
        <w:rPr>
          <w:rFonts w:ascii="Arial" w:hAnsi="Arial" w:cs="Arial"/>
          <w:b/>
          <w:szCs w:val="24"/>
        </w:rPr>
        <w:t xml:space="preserve">BASED ON THE </w:t>
      </w:r>
      <w:r w:rsidR="00B44291" w:rsidRPr="00F67512">
        <w:rPr>
          <w:rFonts w:ascii="Arial" w:hAnsi="Arial" w:cs="Arial"/>
          <w:b/>
          <w:szCs w:val="24"/>
        </w:rPr>
        <w:t>MODEL STANDING</w:t>
      </w:r>
      <w:r w:rsidR="001C2A1D" w:rsidRPr="00F67512">
        <w:rPr>
          <w:rFonts w:ascii="Arial" w:hAnsi="Arial" w:cs="Arial"/>
          <w:b/>
          <w:szCs w:val="24"/>
        </w:rPr>
        <w:t xml:space="preserve"> </w:t>
      </w:r>
      <w:r w:rsidR="00B44291" w:rsidRPr="00F67512">
        <w:rPr>
          <w:rFonts w:ascii="Arial" w:hAnsi="Arial" w:cs="Arial"/>
          <w:b/>
          <w:szCs w:val="24"/>
        </w:rPr>
        <w:t>ORDERS 2018 (ENGLAND)</w:t>
      </w:r>
      <w:r w:rsidR="001C2A1D" w:rsidRPr="00F67512">
        <w:rPr>
          <w:rFonts w:ascii="Arial" w:hAnsi="Arial" w:cs="Arial"/>
          <w:b/>
          <w:szCs w:val="24"/>
        </w:rPr>
        <w:t xml:space="preserve"> — UPDATED APRIL 2022</w:t>
      </w:r>
      <w:r w:rsidR="00D91DC9">
        <w:rPr>
          <w:rFonts w:ascii="Arial" w:hAnsi="Arial" w:cs="Arial"/>
          <w:b/>
          <w:szCs w:val="24"/>
        </w:rPr>
        <w:t xml:space="preserve"> &amp; APRIL 2025</w:t>
      </w:r>
    </w:p>
    <w:p w14:paraId="3596E909" w14:textId="45D34C31" w:rsidR="003160E1" w:rsidRDefault="00B150B3" w:rsidP="001C2A1D">
      <w:pPr>
        <w:spacing w:after="200" w:line="276" w:lineRule="auto"/>
        <w:rPr>
          <w:rFonts w:ascii="Arial" w:hAnsi="Arial" w:cs="Arial"/>
          <w:b/>
          <w:szCs w:val="24"/>
        </w:rPr>
      </w:pPr>
      <w:r w:rsidRPr="00B150B3">
        <w:rPr>
          <w:rFonts w:ascii="Arial" w:hAnsi="Arial" w:cs="Arial"/>
          <w:bCs/>
          <w:szCs w:val="24"/>
        </w:rPr>
        <w:t>Adopted by Clyst Honiton Parish Council on</w:t>
      </w:r>
      <w:r>
        <w:rPr>
          <w:rFonts w:ascii="Arial" w:hAnsi="Arial" w:cs="Arial"/>
          <w:b/>
          <w:szCs w:val="24"/>
        </w:rPr>
        <w:t xml:space="preserve"> </w:t>
      </w:r>
      <w:r w:rsidR="00D91DC9">
        <w:rPr>
          <w:rFonts w:ascii="Arial" w:hAnsi="Arial" w:cs="Arial"/>
          <w:b/>
          <w:szCs w:val="24"/>
        </w:rPr>
        <w:t>14</w:t>
      </w:r>
      <w:r w:rsidR="00D91DC9" w:rsidRPr="00D91DC9">
        <w:rPr>
          <w:rFonts w:ascii="Arial" w:hAnsi="Arial" w:cs="Arial"/>
          <w:b/>
          <w:szCs w:val="24"/>
          <w:vertAlign w:val="superscript"/>
        </w:rPr>
        <w:t>th</w:t>
      </w:r>
      <w:r w:rsidR="00D91DC9">
        <w:rPr>
          <w:rFonts w:ascii="Arial" w:hAnsi="Arial" w:cs="Arial"/>
          <w:b/>
          <w:szCs w:val="24"/>
        </w:rPr>
        <w:t xml:space="preserve"> May 2025</w:t>
      </w:r>
      <w:r w:rsidR="003160E1">
        <w:rPr>
          <w:rFonts w:ascii="Arial" w:hAnsi="Arial" w:cs="Arial"/>
          <w:b/>
          <w:szCs w:val="24"/>
        </w:rPr>
        <w:t xml:space="preserve"> </w:t>
      </w:r>
      <w:r w:rsidR="003160E1" w:rsidRPr="00160BBD">
        <w:rPr>
          <w:rFonts w:ascii="Arial" w:hAnsi="Arial" w:cs="Arial"/>
          <w:bCs/>
          <w:szCs w:val="24"/>
        </w:rPr>
        <w:t>and reviewed on</w:t>
      </w:r>
      <w:r w:rsidR="00160BBD">
        <w:rPr>
          <w:rFonts w:ascii="Arial" w:hAnsi="Arial" w:cs="Arial"/>
          <w:b/>
          <w:szCs w:val="24"/>
        </w:rPr>
        <w:t xml:space="preserve"> 20</w:t>
      </w:r>
      <w:r w:rsidR="00160BBD" w:rsidRPr="00160BBD">
        <w:rPr>
          <w:rFonts w:ascii="Arial" w:hAnsi="Arial" w:cs="Arial"/>
          <w:b/>
          <w:szCs w:val="24"/>
          <w:vertAlign w:val="superscript"/>
        </w:rPr>
        <w:t>th</w:t>
      </w:r>
      <w:r w:rsidR="00160BBD">
        <w:rPr>
          <w:rFonts w:ascii="Arial" w:hAnsi="Arial" w:cs="Arial"/>
          <w:b/>
          <w:szCs w:val="24"/>
        </w:rPr>
        <w:t xml:space="preserve"> May 2026</w:t>
      </w:r>
    </w:p>
    <w:p w14:paraId="764E038D" w14:textId="77777777" w:rsidR="00160BBD" w:rsidRPr="00F67512" w:rsidRDefault="00160BBD" w:rsidP="001C2A1D">
      <w:pPr>
        <w:spacing w:after="200" w:line="276" w:lineRule="auto"/>
        <w:rPr>
          <w:rFonts w:ascii="Arial" w:hAnsi="Arial" w:cs="Arial"/>
          <w:b/>
          <w:szCs w:val="24"/>
        </w:rPr>
      </w:pPr>
    </w:p>
    <w:bookmarkEnd w:id="0"/>
    <w:p w14:paraId="31ABD3CD" w14:textId="77777777" w:rsidR="003224B4" w:rsidRPr="001C2A1D" w:rsidRDefault="003224B4" w:rsidP="001C2A1D">
      <w:pPr>
        <w:spacing w:line="276" w:lineRule="auto"/>
        <w:rPr>
          <w:rFonts w:ascii="Arial" w:hAnsi="Arial" w:cs="Arial"/>
          <w:sz w:val="22"/>
          <w:szCs w:val="22"/>
        </w:rPr>
      </w:pPr>
    </w:p>
    <w:bookmarkStart w:id="1" w:name="_Toc357072129"/>
    <w:bookmarkStart w:id="2" w:name="_Toc359318554"/>
    <w:bookmarkStart w:id="3" w:name="_Toc359334502"/>
    <w:bookmarkStart w:id="4" w:name="_Toc359334781"/>
    <w:p w14:paraId="54C94408" w14:textId="30E681A1"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4843C2EB" w14:textId="1538E20B"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0" w:history="1">
        <w:r>
          <w:rPr>
            <w:rStyle w:val="Hyperlink"/>
            <w:rFonts w:ascii="Arial" w:hAnsi="Arial" w:cs="Arial"/>
            <w:b w:val="0"/>
            <w:bCs w:val="0"/>
            <w:sz w:val="22"/>
            <w:szCs w:val="22"/>
          </w:rPr>
          <w:t>R</w:t>
        </w:r>
        <w:r w:rsidRPr="001C2A1D">
          <w:rPr>
            <w:rStyle w:val="Hyperlink"/>
            <w:rFonts w:ascii="Arial" w:hAnsi="Arial" w:cs="Arial"/>
            <w:b w:val="0"/>
            <w:bCs w:val="0"/>
            <w:sz w:val="22"/>
            <w:szCs w:val="22"/>
          </w:rPr>
          <w:t>ules of debate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6A998D4E" w14:textId="589E48A7"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1" w:history="1">
        <w:r>
          <w:rPr>
            <w:rStyle w:val="Hyperlink"/>
            <w:rFonts w:ascii="Arial" w:hAnsi="Arial" w:cs="Arial"/>
            <w:b w:val="0"/>
            <w:bCs w:val="0"/>
            <w:sz w:val="22"/>
            <w:szCs w:val="22"/>
          </w:rPr>
          <w:t>D</w:t>
        </w:r>
        <w:r w:rsidRPr="001C2A1D">
          <w:rPr>
            <w:rStyle w:val="Hyperlink"/>
            <w:rFonts w:ascii="Arial" w:hAnsi="Arial" w:cs="Arial"/>
            <w:b w:val="0"/>
            <w:bCs w:val="0"/>
            <w:sz w:val="22"/>
            <w:szCs w:val="22"/>
          </w:rPr>
          <w:t>isorderly conduct at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1FCEE4AC" w14:textId="3EE4912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2"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eetings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5F274D36" w14:textId="004C0C0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9</w:t>
        </w:r>
        <w:r w:rsidR="009B7E7B" w:rsidRPr="001C2A1D">
          <w:rPr>
            <w:rFonts w:ascii="Arial" w:hAnsi="Arial" w:cs="Arial"/>
            <w:b w:val="0"/>
            <w:bCs w:val="0"/>
            <w:webHidden/>
            <w:sz w:val="22"/>
            <w:szCs w:val="22"/>
          </w:rPr>
          <w:fldChar w:fldCharType="end"/>
        </w:r>
      </w:hyperlink>
    </w:p>
    <w:p w14:paraId="01C9E956" w14:textId="4832E1A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4" w:history="1">
        <w:r>
          <w:rPr>
            <w:rStyle w:val="Hyperlink"/>
            <w:rFonts w:ascii="Arial" w:hAnsi="Arial" w:cs="Arial"/>
            <w:b w:val="0"/>
            <w:bCs w:val="0"/>
            <w:sz w:val="22"/>
            <w:szCs w:val="22"/>
          </w:rPr>
          <w:t>O</w:t>
        </w:r>
        <w:r w:rsidRPr="001C2A1D">
          <w:rPr>
            <w:rStyle w:val="Hyperlink"/>
            <w:rFonts w:ascii="Arial" w:hAnsi="Arial" w:cs="Arial"/>
            <w:b w:val="0"/>
            <w:bCs w:val="0"/>
            <w:sz w:val="22"/>
            <w:szCs w:val="22"/>
          </w:rPr>
          <w:t>rdinary council meetings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3A093E1E" w14:textId="2A8CFD88"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5" w:history="1">
        <w:r>
          <w:rPr>
            <w:rStyle w:val="Hyperlink"/>
            <w:rFonts w:ascii="Arial" w:hAnsi="Arial" w:cs="Arial"/>
            <w:b w:val="0"/>
            <w:bCs w:val="0"/>
            <w:sz w:val="22"/>
            <w:szCs w:val="22"/>
            <w14:scene3d>
              <w14:camera w14:prst="orthographicFront"/>
              <w14:lightRig w14:rig="threePt" w14:dir="t">
                <w14:rot w14:lat="0" w14:lon="0" w14:rev="0"/>
              </w14:lightRig>
            </w14:scene3d>
          </w:rPr>
          <w:t>E</w:t>
        </w:r>
        <w:r w:rsidRPr="001C2A1D">
          <w:rPr>
            <w:rStyle w:val="Hyperlink"/>
            <w:rFonts w:ascii="Arial" w:hAnsi="Arial" w:cs="Arial"/>
            <w:b w:val="0"/>
            <w:bCs w:val="0"/>
            <w:sz w:val="22"/>
            <w:szCs w:val="22"/>
          </w:rPr>
          <w:t>xtraordinary meetings of the council, committees and sub-committees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0FA0CF62" w14:textId="261BC56F"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6" w:history="1">
        <w:r>
          <w:rPr>
            <w:rStyle w:val="Hyperlink"/>
            <w:rFonts w:ascii="Arial" w:hAnsi="Arial" w:cs="Arial"/>
            <w:b w:val="0"/>
            <w:bCs w:val="0"/>
            <w:sz w:val="22"/>
            <w:szCs w:val="22"/>
          </w:rPr>
          <w:t>P</w:t>
        </w:r>
        <w:r w:rsidRPr="001C2A1D">
          <w:rPr>
            <w:rStyle w:val="Hyperlink"/>
            <w:rFonts w:ascii="Arial" w:hAnsi="Arial" w:cs="Arial"/>
            <w:b w:val="0"/>
            <w:bCs w:val="0"/>
            <w:sz w:val="22"/>
            <w:szCs w:val="22"/>
          </w:rPr>
          <w:t>revious resolutions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27409BD9" w14:textId="38AA0162"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7" w:history="1">
        <w:r>
          <w:rPr>
            <w:rStyle w:val="Hyperlink"/>
            <w:rFonts w:ascii="Arial" w:hAnsi="Arial" w:cs="Arial"/>
            <w:b w:val="0"/>
            <w:bCs w:val="0"/>
            <w:sz w:val="22"/>
            <w:szCs w:val="22"/>
            <w14:scene3d>
              <w14:camera w14:prst="orthographicFront"/>
              <w14:lightRig w14:rig="threePt" w14:dir="t">
                <w14:rot w14:lat="0" w14:lon="0" w14:rev="0"/>
              </w14:lightRig>
            </w14:scene3d>
          </w:rPr>
          <w:t>V</w:t>
        </w:r>
        <w:r w:rsidRPr="001C2A1D">
          <w:rPr>
            <w:rStyle w:val="Hyperlink"/>
            <w:rFonts w:ascii="Arial" w:hAnsi="Arial" w:cs="Arial"/>
            <w:b w:val="0"/>
            <w:bCs w:val="0"/>
            <w:sz w:val="22"/>
            <w:szCs w:val="22"/>
          </w:rPr>
          <w:t>oting on appointments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74A7A4FA" w14:textId="4A25094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8"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for a meeting that require written notice to be given to the proper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5E710028" w14:textId="48F12C53"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1999"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otions at a meeting that do not require written notice</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301FE9C1" w14:textId="59C841B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0" w:history="1">
        <w:r>
          <w:rPr>
            <w:rStyle w:val="Hyperlink"/>
            <w:rFonts w:ascii="Arial" w:hAnsi="Arial" w:cs="Arial"/>
            <w:b w:val="0"/>
            <w:bCs w:val="0"/>
            <w:sz w:val="22"/>
            <w:szCs w:val="22"/>
            <w14:scene3d>
              <w14:camera w14:prst="orthographicFront"/>
              <w14:lightRig w14:rig="threePt" w14:dir="t">
                <w14:rot w14:lat="0" w14:lon="0" w14:rev="0"/>
              </w14:lightRig>
            </w14:scene3d>
          </w:rPr>
          <w:t>M</w:t>
        </w:r>
        <w:r w:rsidRPr="001C2A1D">
          <w:rPr>
            <w:rStyle w:val="Hyperlink"/>
            <w:rFonts w:ascii="Arial" w:hAnsi="Arial" w:cs="Arial"/>
            <w:b w:val="0"/>
            <w:bCs w:val="0"/>
            <w:sz w:val="22"/>
            <w:szCs w:val="22"/>
          </w:rPr>
          <w:t>anagement of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357682E" w14:textId="21715273"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1" w:history="1">
        <w:r>
          <w:rPr>
            <w:rStyle w:val="Hyperlink"/>
            <w:rFonts w:ascii="Arial" w:hAnsi="Arial" w:cs="Arial"/>
            <w:b w:val="0"/>
            <w:bCs w:val="0"/>
            <w:sz w:val="22"/>
            <w:szCs w:val="22"/>
            <w14:scene3d>
              <w14:camera w14:prst="orthographicFront"/>
              <w14:lightRig w14:rig="threePt" w14:dir="t">
                <w14:rot w14:lat="0" w14:lon="0" w14:rev="0"/>
              </w14:lightRig>
            </w14:scene3d>
          </w:rPr>
          <w:t>D</w:t>
        </w:r>
        <w:r w:rsidRPr="001C2A1D">
          <w:rPr>
            <w:rStyle w:val="Hyperlink"/>
            <w:rFonts w:ascii="Arial" w:hAnsi="Arial" w:cs="Arial"/>
            <w:b w:val="0"/>
            <w:bCs w:val="0"/>
            <w:sz w:val="22"/>
            <w:szCs w:val="22"/>
          </w:rPr>
          <w:t>raft minutes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B448919" w14:textId="00893D9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2"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and dispensations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6F4C5C7F" w14:textId="5042EC6A"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3" w:history="1">
        <w:r>
          <w:rPr>
            <w:rStyle w:val="Hyperlink"/>
            <w:rFonts w:ascii="Arial" w:hAnsi="Arial" w:cs="Arial"/>
            <w:b w:val="0"/>
            <w:bCs w:val="0"/>
            <w:sz w:val="22"/>
            <w:szCs w:val="22"/>
            <w14:scene3d>
              <w14:camera w14:prst="orthographicFront"/>
              <w14:lightRig w14:rig="threePt" w14:dir="t">
                <w14:rot w14:lat="0" w14:lon="0" w14:rev="0"/>
              </w14:lightRig>
            </w14:scene3d>
          </w:rPr>
          <w:t>C</w:t>
        </w:r>
        <w:r w:rsidRPr="001C2A1D">
          <w:rPr>
            <w:rStyle w:val="Hyperlink"/>
            <w:rFonts w:ascii="Arial" w:hAnsi="Arial" w:cs="Arial"/>
            <w:b w:val="0"/>
            <w:bCs w:val="0"/>
            <w:sz w:val="22"/>
            <w:szCs w:val="22"/>
          </w:rPr>
          <w:t>ode of conduct complaints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5F855ADD" w14:textId="3A240581"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4" w:history="1">
        <w:r>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Pr="001C2A1D">
          <w:rPr>
            <w:rStyle w:val="Hyperlink"/>
            <w:rFonts w:ascii="Arial" w:hAnsi="Arial" w:cs="Arial"/>
            <w:b w:val="0"/>
            <w:bCs w:val="0"/>
            <w:sz w:val="22"/>
            <w:szCs w:val="22"/>
            <w:lang w:bidi="en-US"/>
          </w:rPr>
          <w:t>roper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18</w:t>
        </w:r>
        <w:r w:rsidR="009B7E7B" w:rsidRPr="001C2A1D">
          <w:rPr>
            <w:rFonts w:ascii="Arial" w:hAnsi="Arial" w:cs="Arial"/>
            <w:b w:val="0"/>
            <w:bCs w:val="0"/>
            <w:webHidden/>
            <w:sz w:val="22"/>
            <w:szCs w:val="22"/>
          </w:rPr>
          <w:fldChar w:fldCharType="end"/>
        </w:r>
      </w:hyperlink>
    </w:p>
    <w:p w14:paraId="19FBAB53" w14:textId="31C2DACF"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5" w:history="1">
        <w:r>
          <w:rPr>
            <w:rStyle w:val="Hyperlink"/>
            <w:rFonts w:ascii="Arial" w:hAnsi="Arial" w:cs="Arial"/>
            <w:b w:val="0"/>
            <w:bCs w:val="0"/>
            <w:sz w:val="22"/>
            <w:szCs w:val="22"/>
            <w14:scene3d>
              <w14:camera w14:prst="orthographicFront"/>
              <w14:lightRig w14:rig="threePt" w14:dir="t">
                <w14:rot w14:lat="0" w14:lon="0" w14:rev="0"/>
              </w14:lightRig>
            </w14:scene3d>
          </w:rPr>
          <w:t>R</w:t>
        </w:r>
        <w:r w:rsidRPr="001C2A1D">
          <w:rPr>
            <w:rStyle w:val="Hyperlink"/>
            <w:rFonts w:ascii="Arial" w:hAnsi="Arial" w:cs="Arial"/>
            <w:b w:val="0"/>
            <w:bCs w:val="0"/>
            <w:sz w:val="22"/>
            <w:szCs w:val="22"/>
          </w:rPr>
          <w:t>esponsible financial officer</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66E85D3A" w14:textId="10ED73F6"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6" w:history="1">
        <w:r>
          <w:rPr>
            <w:rStyle w:val="Hyperlink"/>
            <w:rFonts w:ascii="Arial" w:hAnsi="Arial" w:cs="Arial"/>
            <w:b w:val="0"/>
            <w:bCs w:val="0"/>
            <w:sz w:val="22"/>
            <w:szCs w:val="22"/>
            <w14:scene3d>
              <w14:camera w14:prst="orthographicFront"/>
              <w14:lightRig w14:rig="threePt" w14:dir="t">
                <w14:rot w14:lat="0" w14:lon="0" w14:rev="0"/>
              </w14:lightRig>
            </w14:scene3d>
          </w:rPr>
          <w:t>A</w:t>
        </w:r>
        <w:r w:rsidRPr="001C2A1D">
          <w:rPr>
            <w:rStyle w:val="Hyperlink"/>
            <w:rFonts w:ascii="Arial" w:hAnsi="Arial" w:cs="Arial"/>
            <w:b w:val="0"/>
            <w:bCs w:val="0"/>
            <w:sz w:val="22"/>
            <w:szCs w:val="22"/>
          </w:rPr>
          <w:t>ccounts and accounting statements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7B4D5E3F" w14:textId="3F297104"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7" w:history="1">
        <w:r>
          <w:rPr>
            <w:rStyle w:val="Hyperlink"/>
            <w:rFonts w:ascii="Arial" w:hAnsi="Arial" w:cs="Arial"/>
            <w:b w:val="0"/>
            <w:bCs w:val="0"/>
            <w:sz w:val="22"/>
            <w:szCs w:val="22"/>
          </w:rPr>
          <w:t>F</w:t>
        </w:r>
        <w:r w:rsidRPr="001C2A1D">
          <w:rPr>
            <w:rStyle w:val="Hyperlink"/>
            <w:rFonts w:ascii="Arial" w:hAnsi="Arial" w:cs="Arial"/>
            <w:b w:val="0"/>
            <w:bCs w:val="0"/>
            <w:sz w:val="22"/>
            <w:szCs w:val="22"/>
          </w:rPr>
          <w:t>inancial controls and procurement</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62259178" w14:textId="6EAD073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8" w:history="1">
        <w:r>
          <w:rPr>
            <w:rStyle w:val="Hyperlink"/>
            <w:rFonts w:ascii="Arial" w:hAnsi="Arial" w:cs="Arial"/>
            <w:b w:val="0"/>
            <w:bCs w:val="0"/>
            <w:sz w:val="22"/>
            <w:szCs w:val="22"/>
          </w:rPr>
          <w:t>H</w:t>
        </w:r>
        <w:r w:rsidRPr="001C2A1D">
          <w:rPr>
            <w:rStyle w:val="Hyperlink"/>
            <w:rFonts w:ascii="Arial" w:hAnsi="Arial" w:cs="Arial"/>
            <w:b w:val="0"/>
            <w:bCs w:val="0"/>
            <w:sz w:val="22"/>
            <w:szCs w:val="22"/>
          </w:rPr>
          <w:t>andling staff matters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21</w:t>
        </w:r>
        <w:r w:rsidR="009B7E7B" w:rsidRPr="001C2A1D">
          <w:rPr>
            <w:rFonts w:ascii="Arial" w:hAnsi="Arial" w:cs="Arial"/>
            <w:b w:val="0"/>
            <w:bCs w:val="0"/>
            <w:webHidden/>
            <w:sz w:val="22"/>
            <w:szCs w:val="22"/>
          </w:rPr>
          <w:fldChar w:fldCharType="end"/>
        </w:r>
      </w:hyperlink>
    </w:p>
    <w:p w14:paraId="564A88BA" w14:textId="17D3FC80"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09"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esponsibilities to provide information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046C2323" w14:textId="6B1FE7B3"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0" w:history="1">
        <w:r>
          <w:rPr>
            <w:rStyle w:val="Hyperlink"/>
            <w:rFonts w:ascii="Arial" w:hAnsi="Arial" w:cs="Arial"/>
            <w:b w:val="0"/>
            <w:bCs w:val="0"/>
            <w:sz w:val="22"/>
            <w:szCs w:val="22"/>
            <w:lang w:bidi="en-US"/>
          </w:rPr>
          <w:t>R</w:t>
        </w:r>
        <w:r w:rsidRPr="001C2A1D">
          <w:rPr>
            <w:rStyle w:val="Hyperlink"/>
            <w:rFonts w:ascii="Arial" w:hAnsi="Arial" w:cs="Arial"/>
            <w:b w:val="0"/>
            <w:bCs w:val="0"/>
            <w:sz w:val="22"/>
            <w:szCs w:val="22"/>
            <w:lang w:bidi="en-US"/>
          </w:rPr>
          <w:t>esponsibilities under data protection legislation</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438CA7D8" w14:textId="5F8BA7D3"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1"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elations with the press/media</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060FD0CE" w14:textId="4D4D3BD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2" w:history="1">
        <w:r>
          <w:rPr>
            <w:rStyle w:val="Hyperlink"/>
            <w:rFonts w:ascii="Arial" w:hAnsi="Arial" w:cs="Arial"/>
            <w:b w:val="0"/>
            <w:bCs w:val="0"/>
            <w:sz w:val="22"/>
            <w:szCs w:val="22"/>
          </w:rPr>
          <w:t>E</w:t>
        </w:r>
        <w:r w:rsidRPr="001C2A1D">
          <w:rPr>
            <w:rStyle w:val="Hyperlink"/>
            <w:rFonts w:ascii="Arial" w:hAnsi="Arial" w:cs="Arial"/>
            <w:b w:val="0"/>
            <w:bCs w:val="0"/>
            <w:sz w:val="22"/>
            <w:szCs w:val="22"/>
          </w:rPr>
          <w:t>xecution and sealing of legal deeds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27CA1F51" w14:textId="59EBC3F9"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3" w:history="1">
        <w:r>
          <w:rPr>
            <w:rStyle w:val="Hyperlink"/>
            <w:rFonts w:ascii="Arial" w:hAnsi="Arial" w:cs="Arial"/>
            <w:b w:val="0"/>
            <w:bCs w:val="0"/>
            <w:sz w:val="22"/>
            <w:szCs w:val="22"/>
          </w:rPr>
          <w:t>C</w:t>
        </w:r>
        <w:r w:rsidRPr="001C2A1D">
          <w:rPr>
            <w:rStyle w:val="Hyperlink"/>
            <w:rFonts w:ascii="Arial" w:hAnsi="Arial" w:cs="Arial"/>
            <w:b w:val="0"/>
            <w:bCs w:val="0"/>
            <w:sz w:val="22"/>
            <w:szCs w:val="22"/>
          </w:rPr>
          <w:t>ommunicating with district and county or unitary councillors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10202DE9" w14:textId="161EE115"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4" w:history="1">
        <w:r>
          <w:rPr>
            <w:rStyle w:val="Hyperlink"/>
            <w:rFonts w:ascii="Arial" w:hAnsi="Arial" w:cs="Arial"/>
            <w:b w:val="0"/>
            <w:bCs w:val="0"/>
            <w:sz w:val="22"/>
            <w:szCs w:val="22"/>
          </w:rPr>
          <w:t>R</w:t>
        </w:r>
        <w:r w:rsidRPr="001C2A1D">
          <w:rPr>
            <w:rStyle w:val="Hyperlink"/>
            <w:rFonts w:ascii="Arial" w:hAnsi="Arial" w:cs="Arial"/>
            <w:b w:val="0"/>
            <w:bCs w:val="0"/>
            <w:sz w:val="22"/>
            <w:szCs w:val="22"/>
          </w:rPr>
          <w:t>estrictions on councillor activities</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3D8E020F" w14:textId="576C4D0D" w:rsidR="009B7E7B" w:rsidRPr="001C2A1D" w:rsidRDefault="001C2A1D" w:rsidP="001C2A1D">
      <w:pPr>
        <w:pStyle w:val="TOC1"/>
        <w:spacing w:line="276" w:lineRule="auto"/>
        <w:rPr>
          <w:rFonts w:ascii="Arial" w:eastAsiaTheme="minorEastAsia" w:hAnsi="Arial" w:cs="Arial"/>
          <w:b w:val="0"/>
          <w:bCs w:val="0"/>
          <w:color w:val="auto"/>
          <w:sz w:val="22"/>
          <w:szCs w:val="22"/>
          <w:lang w:val="en-US"/>
        </w:rPr>
      </w:pPr>
      <w:hyperlink w:anchor="_Toc509572015" w:history="1">
        <w:r>
          <w:rPr>
            <w:rStyle w:val="Hyperlink"/>
            <w:rFonts w:ascii="Arial" w:hAnsi="Arial" w:cs="Arial"/>
            <w:b w:val="0"/>
            <w:bCs w:val="0"/>
            <w:sz w:val="22"/>
            <w:szCs w:val="22"/>
          </w:rPr>
          <w:t>S</w:t>
        </w:r>
        <w:r w:rsidRPr="001C2A1D">
          <w:rPr>
            <w:rStyle w:val="Hyperlink"/>
            <w:rFonts w:ascii="Arial" w:hAnsi="Arial" w:cs="Arial"/>
            <w:b w:val="0"/>
            <w:bCs w:val="0"/>
            <w:sz w:val="22"/>
            <w:szCs w:val="22"/>
          </w:rPr>
          <w:t>tanding orders generally</w:t>
        </w:r>
        <w:r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890EE2">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0BF1DF0E" w14:textId="56C2EFB3" w:rsidR="00883BA0" w:rsidRPr="001C2A1D" w:rsidRDefault="001E3ED6" w:rsidP="00D868B3">
      <w:pPr>
        <w:tabs>
          <w:tab w:val="right" w:pos="8306"/>
        </w:tabs>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r w:rsidR="00D868B3">
        <w:rPr>
          <w:rFonts w:ascii="Arial" w:eastAsiaTheme="minorEastAsia" w:hAnsi="Arial" w:cs="Arial"/>
          <w:sz w:val="22"/>
          <w:szCs w:val="22"/>
          <w:lang w:eastAsia="en-GB"/>
        </w:rPr>
        <w:tab/>
      </w:r>
      <w:r w:rsidR="00D868B3">
        <w:rPr>
          <w:rFonts w:ascii="Arial" w:eastAsiaTheme="minorEastAsia" w:hAnsi="Arial" w:cs="Arial"/>
          <w:sz w:val="22"/>
          <w:szCs w:val="22"/>
          <w:lang w:eastAsia="en-GB"/>
        </w:rPr>
        <w:tab/>
      </w:r>
    </w:p>
    <w:p w14:paraId="5906DB40" w14:textId="77777777" w:rsidR="00EE2E3E" w:rsidRPr="001C2A1D" w:rsidRDefault="001E3ED6" w:rsidP="001C2A1D">
      <w:pPr>
        <w:pStyle w:val="Heading1"/>
        <w:numPr>
          <w:ilvl w:val="0"/>
          <w:numId w:val="0"/>
        </w:numPr>
        <w:spacing w:before="0" w:after="200" w:line="276" w:lineRule="auto"/>
        <w:rPr>
          <w:rFonts w:ascii="Arial" w:hAnsi="Arial" w:cs="Arial"/>
          <w:b/>
          <w:szCs w:val="22"/>
        </w:rPr>
      </w:pPr>
      <w:r w:rsidRPr="001C2A1D">
        <w:rPr>
          <w:rFonts w:ascii="Arial" w:hAnsi="Arial" w:cs="Arial"/>
          <w:b/>
          <w:szCs w:val="22"/>
        </w:rPr>
        <w:br w:type="page"/>
      </w:r>
      <w:bookmarkStart w:id="5" w:name="_Toc509571989"/>
      <w:bookmarkStart w:id="6" w:name="_Toc359336483"/>
      <w:r w:rsidR="00EE2E3E" w:rsidRPr="001C2A1D">
        <w:rPr>
          <w:rFonts w:ascii="Arial" w:hAnsi="Arial" w:cs="Arial"/>
          <w:b/>
          <w:sz w:val="28"/>
        </w:rPr>
        <w:lastRenderedPageBreak/>
        <w:t>INTRODUCTION</w:t>
      </w:r>
      <w:bookmarkEnd w:id="5"/>
    </w:p>
    <w:p w14:paraId="489BE779" w14:textId="333C309F" w:rsidR="00C01972" w:rsidRPr="001C2A1D" w:rsidRDefault="00BC7B62" w:rsidP="001C2A1D">
      <w:pPr>
        <w:spacing w:after="200" w:line="276" w:lineRule="auto"/>
        <w:rPr>
          <w:rFonts w:ascii="Arial" w:hAnsi="Arial" w:cs="Arial"/>
          <w:sz w:val="22"/>
          <w:szCs w:val="22"/>
        </w:rPr>
      </w:pPr>
      <w:r w:rsidRPr="001C2A1D">
        <w:rPr>
          <w:rFonts w:ascii="Arial" w:hAnsi="Arial" w:cs="Arial"/>
          <w:sz w:val="22"/>
          <w:szCs w:val="22"/>
        </w:rPr>
        <w:t xml:space="preserve">This is </w:t>
      </w:r>
      <w:r w:rsidR="00616F7D">
        <w:rPr>
          <w:rFonts w:ascii="Arial" w:hAnsi="Arial" w:cs="Arial"/>
          <w:sz w:val="22"/>
          <w:szCs w:val="22"/>
        </w:rPr>
        <w:t>v</w:t>
      </w:r>
      <w:r w:rsidRPr="001C2A1D">
        <w:rPr>
          <w:rFonts w:ascii="Arial" w:hAnsi="Arial" w:cs="Arial"/>
          <w:sz w:val="22"/>
          <w:szCs w:val="22"/>
        </w:rPr>
        <w:t xml:space="preserve">ersion </w:t>
      </w:r>
      <w:r w:rsidR="00616F7D">
        <w:rPr>
          <w:rFonts w:ascii="Arial" w:hAnsi="Arial" w:cs="Arial"/>
          <w:sz w:val="22"/>
          <w:szCs w:val="22"/>
        </w:rPr>
        <w:t>two</w:t>
      </w:r>
      <w:r w:rsidR="00436D1E" w:rsidRPr="001C2A1D">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w:t>
      </w:r>
      <w:proofErr w:type="gramStart"/>
      <w:r w:rsidR="00616F7D">
        <w:rPr>
          <w:rFonts w:ascii="Arial" w:hAnsi="Arial" w:cs="Arial"/>
          <w:sz w:val="22"/>
          <w:szCs w:val="22"/>
        </w:rPr>
        <w:t>on</w:t>
      </w:r>
      <w:proofErr w:type="gramEnd"/>
      <w:r w:rsidR="00616F7D">
        <w:rPr>
          <w:rFonts w:ascii="Arial" w:hAnsi="Arial" w:cs="Arial"/>
          <w:sz w:val="22"/>
          <w:szCs w:val="22"/>
        </w:rPr>
        <w:t xml:space="preserve"> </w:t>
      </w:r>
      <w:r w:rsidR="00FE1C8B" w:rsidRPr="001C2A1D">
        <w:rPr>
          <w:rFonts w:ascii="Arial" w:hAnsi="Arial" w:cs="Arial"/>
          <w:sz w:val="22"/>
          <w:szCs w:val="22"/>
        </w:rPr>
        <w:t>April 2022</w:t>
      </w:r>
      <w:r w:rsidR="00616F7D">
        <w:rPr>
          <w:rFonts w:ascii="Arial" w:hAnsi="Arial" w:cs="Arial"/>
          <w:sz w:val="22"/>
          <w:szCs w:val="22"/>
        </w:rPr>
        <w:t>. U</w:t>
      </w:r>
      <w:r w:rsidR="00FE1C8B" w:rsidRPr="001C2A1D">
        <w:rPr>
          <w:rFonts w:ascii="Arial" w:hAnsi="Arial" w:cs="Arial"/>
          <w:sz w:val="22"/>
          <w:szCs w:val="22"/>
        </w:rPr>
        <w:t>pdate to Model Standing Order 18 only.</w:t>
      </w:r>
      <w:bookmarkStart w:id="7" w:name="_Toc508366052"/>
    </w:p>
    <w:p w14:paraId="506CD0B2" w14:textId="6B80D5ED" w:rsidR="00EE2E3E" w:rsidRPr="00616F7D" w:rsidRDefault="00EE2E3E" w:rsidP="001C2A1D">
      <w:pPr>
        <w:spacing w:after="200" w:line="276" w:lineRule="auto"/>
        <w:rPr>
          <w:rFonts w:ascii="Arial" w:hAnsi="Arial" w:cs="Arial"/>
          <w:b/>
          <w:bCs/>
          <w:sz w:val="28"/>
          <w:szCs w:val="28"/>
        </w:rPr>
      </w:pPr>
      <w:r w:rsidRPr="00616F7D">
        <w:rPr>
          <w:rFonts w:ascii="Arial" w:hAnsi="Arial" w:cs="Arial"/>
          <w:b/>
          <w:sz w:val="28"/>
          <w:szCs w:val="28"/>
        </w:rPr>
        <w:t>HOW TO USE MODEL STANDING ORDERS</w:t>
      </w:r>
      <w:bookmarkEnd w:id="7"/>
      <w:r w:rsidRPr="00616F7D">
        <w:rPr>
          <w:rFonts w:ascii="Arial" w:hAnsi="Arial" w:cs="Arial"/>
          <w:b/>
          <w:sz w:val="28"/>
          <w:szCs w:val="28"/>
        </w:rPr>
        <w:t xml:space="preserve"> </w:t>
      </w:r>
    </w:p>
    <w:p w14:paraId="7FE3B59A"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Local councils operate within a wide statutory framework. NA</w:t>
      </w:r>
      <w:r w:rsidR="00343E7A" w:rsidRPr="001C2A1D">
        <w:rPr>
          <w:rFonts w:ascii="Arial" w:hAnsi="Arial" w:cs="Arial"/>
          <w:color w:val="000000"/>
          <w:sz w:val="22"/>
          <w:szCs w:val="22"/>
          <w:lang w:bidi="en-US"/>
        </w:rPr>
        <w:t>LC</w:t>
      </w:r>
      <w:r w:rsidRPr="001C2A1D">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1C2A1D">
        <w:rPr>
          <w:rFonts w:ascii="Arial" w:hAnsi="Arial" w:cs="Arial"/>
          <w:color w:val="000000"/>
          <w:sz w:val="22"/>
          <w:szCs w:val="22"/>
          <w:lang w:bidi="en-US"/>
        </w:rPr>
        <w:t>whether or not</w:t>
      </w:r>
      <w:proofErr w:type="gramEnd"/>
      <w:r w:rsidRPr="001C2A1D">
        <w:rPr>
          <w:rFonts w:ascii="Arial" w:hAnsi="Arial" w:cs="Arial"/>
          <w:color w:val="000000"/>
          <w:sz w:val="22"/>
          <w:szCs w:val="22"/>
          <w:lang w:bidi="en-US"/>
        </w:rPr>
        <w:t xml:space="preserve"> they are incorporated in a council’s standing orders.</w:t>
      </w:r>
    </w:p>
    <w:p w14:paraId="0A743BF6" w14:textId="27221AFB" w:rsidR="00C6169C" w:rsidRPr="00616F7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1C2A1D">
        <w:rPr>
          <w:rFonts w:ascii="Arial" w:hAnsi="Arial" w:cs="Arial"/>
          <w:color w:val="000000"/>
          <w:sz w:val="22"/>
          <w:szCs w:val="22"/>
          <w:lang w:bidi="en-US"/>
        </w:rPr>
        <w:t xml:space="preserve">o councils in membership of </w:t>
      </w:r>
      <w:r w:rsidR="004B2530" w:rsidRPr="001C2A1D">
        <w:rPr>
          <w:rFonts w:ascii="Arial" w:hAnsi="Arial" w:cs="Arial"/>
          <w:color w:val="000000"/>
          <w:sz w:val="22"/>
          <w:szCs w:val="22"/>
          <w:lang w:bidi="en-US"/>
        </w:rPr>
        <w:t>NALC</w:t>
      </w:r>
      <w:r w:rsidRPr="001C2A1D">
        <w:rPr>
          <w:rFonts w:ascii="Arial" w:hAnsi="Arial" w:cs="Arial"/>
          <w:color w:val="000000"/>
          <w:sz w:val="22"/>
          <w:szCs w:val="22"/>
          <w:lang w:bidi="en-US"/>
        </w:rPr>
        <w:t>.</w:t>
      </w:r>
    </w:p>
    <w:p w14:paraId="63F4F565" w14:textId="785F4ED9" w:rsidR="00C6169C" w:rsidRPr="001C2A1D"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D</w:t>
      </w:r>
      <w:r w:rsidRPr="001C2A1D">
        <w:rPr>
          <w:rFonts w:ascii="Arial" w:hAnsi="Arial" w:cs="Arial"/>
          <w:b/>
          <w:color w:val="000000"/>
          <w:sz w:val="22"/>
          <w:szCs w:val="22"/>
          <w:lang w:bidi="en-US"/>
        </w:rPr>
        <w:t>rafting notes</w:t>
      </w:r>
    </w:p>
    <w:p w14:paraId="47770852" w14:textId="77777777" w:rsidR="00D529C3"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63978C74" w14:textId="5D0316F7" w:rsidR="00B462BA" w:rsidRDefault="00B462BA">
      <w:pPr>
        <w:rPr>
          <w:rFonts w:ascii="Arial" w:hAnsi="Arial" w:cs="Arial"/>
          <w:b/>
          <w:sz w:val="22"/>
          <w:szCs w:val="22"/>
        </w:rPr>
      </w:pPr>
      <w:r>
        <w:rPr>
          <w:rFonts w:ascii="Arial" w:hAnsi="Arial" w:cs="Arial"/>
          <w:b/>
          <w:sz w:val="22"/>
          <w:szCs w:val="22"/>
        </w:rPr>
        <w:br w:type="page"/>
      </w: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8" w:name="_Toc509571990"/>
      <w:r w:rsidRPr="001C2A1D">
        <w:rPr>
          <w:rFonts w:ascii="Arial" w:hAnsi="Arial" w:cs="Arial"/>
          <w:b/>
          <w:szCs w:val="22"/>
        </w:rPr>
        <w:lastRenderedPageBreak/>
        <w:t>RULES OF DEBATE AT MEETINGS</w:t>
      </w:r>
      <w:bookmarkEnd w:id="1"/>
      <w:bookmarkEnd w:id="2"/>
      <w:bookmarkEnd w:id="3"/>
      <w:bookmarkEnd w:id="4"/>
      <w:bookmarkEnd w:id="6"/>
      <w:bookmarkEnd w:id="8"/>
      <w:r w:rsidR="00616F7D">
        <w:rPr>
          <w:rFonts w:ascii="Arial" w:hAnsi="Arial" w:cs="Arial"/>
          <w:b/>
          <w:szCs w:val="22"/>
        </w:rPr>
        <w:br/>
      </w:r>
    </w:p>
    <w:p w14:paraId="27C460C5"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B1071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chairman of the meeting considers this </w:t>
      </w:r>
      <w:proofErr w:type="gramStart"/>
      <w:r w:rsidRPr="001C2A1D">
        <w:rPr>
          <w:rFonts w:ascii="Arial" w:hAnsi="Arial" w:cs="Arial"/>
          <w:color w:val="000000"/>
          <w:sz w:val="22"/>
          <w:szCs w:val="22"/>
          <w:lang w:bidi="en-US"/>
        </w:rPr>
        <w:t>expedient</w:t>
      </w:r>
      <w:proofErr w:type="gramEnd"/>
      <w:r w:rsidRPr="001C2A1D">
        <w:rPr>
          <w:rFonts w:ascii="Arial" w:hAnsi="Arial" w:cs="Arial"/>
          <w:color w:val="000000"/>
          <w:sz w:val="22"/>
          <w:szCs w:val="22"/>
          <w:lang w:bidi="en-US"/>
        </w:rPr>
        <w:t xml:space="preserve">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lastRenderedPageBreak/>
        <w:t>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Unless permitted by the chairman of the meeting, a councillor may speak once 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speak on an amendment moved by another councillor; </w:t>
      </w:r>
    </w:p>
    <w:p w14:paraId="3BC8CB06"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he last spoke;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order;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77777777"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chairman of the meeting and his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amend the motion;</w:t>
      </w:r>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proceed to the next business;</w:t>
      </w:r>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debate;</w:t>
      </w:r>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put the motion to a vote;</w:t>
      </w:r>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ask a person to be no longer heard or to leave the meeting;</w:t>
      </w:r>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consideration;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exclude the public and press;</w:t>
      </w:r>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w:t>
      </w:r>
      <w:proofErr w:type="gramStart"/>
      <w:r w:rsidRPr="001C2A1D">
        <w:rPr>
          <w:rFonts w:ascii="Arial" w:hAnsi="Arial" w:cs="Arial"/>
          <w:color w:val="000000"/>
          <w:sz w:val="22"/>
          <w:szCs w:val="22"/>
          <w:lang w:bidi="en-US"/>
        </w:rPr>
        <w:t>particular standing order(s)</w:t>
      </w:r>
      <w:proofErr w:type="gramEnd"/>
      <w:r w:rsidRPr="001C2A1D">
        <w:rPr>
          <w:rFonts w:ascii="Arial" w:hAnsi="Arial" w:cs="Arial"/>
          <w:color w:val="000000"/>
          <w:sz w:val="22"/>
          <w:szCs w:val="22"/>
          <w:lang w:bidi="en-US"/>
        </w:rPr>
        <w:t xml:space="preserve">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77777777"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61E0A9E9" w14:textId="2E42AE6E"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w:t>
      </w:r>
      <w:r w:rsidR="00D42677">
        <w:rPr>
          <w:rFonts w:ascii="Arial" w:hAnsi="Arial" w:cs="Arial"/>
          <w:color w:val="000000"/>
          <w:sz w:val="22"/>
          <w:szCs w:val="22"/>
          <w:lang w:bidi="en-US"/>
        </w:rPr>
        <w:t>5</w:t>
      </w:r>
      <w:r w:rsidRPr="001C2A1D">
        <w:rPr>
          <w:rFonts w:ascii="Arial" w:hAnsi="Arial" w:cs="Arial"/>
          <w:color w:val="000000"/>
          <w:sz w:val="22"/>
          <w:szCs w:val="22"/>
          <w:lang w:bidi="en-US"/>
        </w:rPr>
        <w:t xml:space="preserve"> minutes without the consent of the chairman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1C2A1D">
        <w:rPr>
          <w:rFonts w:ascii="Arial" w:hAnsi="Arial" w:cs="Arial"/>
          <w:b/>
          <w:szCs w:val="22"/>
        </w:rPr>
        <w:t>DISORDERLY CONDUCT AT MEETINGS</w:t>
      </w:r>
      <w:bookmarkEnd w:id="9"/>
      <w:bookmarkEnd w:id="10"/>
      <w:bookmarkEnd w:id="11"/>
      <w:bookmarkEnd w:id="12"/>
      <w:bookmarkEnd w:id="13"/>
      <w:bookmarkEnd w:id="14"/>
      <w:r w:rsidR="00616F7D">
        <w:rPr>
          <w:rFonts w:ascii="Arial" w:hAnsi="Arial" w:cs="Arial"/>
          <w:b/>
          <w:szCs w:val="22"/>
        </w:rPr>
        <w:br/>
      </w:r>
    </w:p>
    <w:p w14:paraId="212B3B45"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77777777"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w:t>
      </w:r>
      <w:proofErr w:type="gramStart"/>
      <w:r w:rsidRPr="001C2A1D">
        <w:rPr>
          <w:rFonts w:ascii="Arial" w:hAnsi="Arial" w:cs="Arial"/>
          <w:color w:val="000000"/>
          <w:sz w:val="22"/>
          <w:szCs w:val="22"/>
          <w:lang w:bidi="en-US"/>
        </w:rPr>
        <w:t>disregard</w:t>
      </w:r>
      <w:proofErr w:type="gramEnd"/>
      <w:r w:rsidRPr="001C2A1D">
        <w:rPr>
          <w:rFonts w:ascii="Arial" w:hAnsi="Arial" w:cs="Arial"/>
          <w:color w:val="000000"/>
          <w:sz w:val="22"/>
          <w:szCs w:val="22"/>
          <w:lang w:bidi="en-US"/>
        </w:rPr>
        <w:t xml:space="preserve"> the request of the chairman of the meeting to moderate or improve their conduct, any councillor or the chairman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3AEA03DD"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standing order 2(b) is ignored, the chairman of the meeting may take further reasonable steps to restore order or to progress the meeting. This may include </w:t>
      </w:r>
      <w:proofErr w:type="gramStart"/>
      <w:r w:rsidRPr="001C2A1D">
        <w:rPr>
          <w:rFonts w:ascii="Arial" w:hAnsi="Arial" w:cs="Arial"/>
          <w:color w:val="000000"/>
          <w:sz w:val="22"/>
          <w:szCs w:val="22"/>
          <w:lang w:bidi="en-US"/>
        </w:rPr>
        <w:t>temporarily suspending</w:t>
      </w:r>
      <w:proofErr w:type="gramEnd"/>
      <w:r w:rsidRPr="001C2A1D">
        <w:rPr>
          <w:rFonts w:ascii="Arial" w:hAnsi="Arial" w:cs="Arial"/>
          <w:color w:val="000000"/>
          <w:sz w:val="22"/>
          <w:szCs w:val="22"/>
          <w:lang w:bidi="en-US"/>
        </w:rPr>
        <w:t xml:space="preserve">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1C2A1D">
        <w:rPr>
          <w:rFonts w:ascii="Arial" w:hAnsi="Arial" w:cs="Arial"/>
          <w:b/>
          <w:szCs w:val="22"/>
        </w:rPr>
        <w:t>MEETINGS GENERALLY</w:t>
      </w:r>
      <w:bookmarkEnd w:id="15"/>
      <w:bookmarkEnd w:id="16"/>
      <w:bookmarkEnd w:id="17"/>
      <w:bookmarkEnd w:id="18"/>
      <w:bookmarkEnd w:id="19"/>
      <w:bookmarkEnd w:id="20"/>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5008E0">
        <w:tc>
          <w:tcPr>
            <w:tcW w:w="422" w:type="dxa"/>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343" w:type="dxa"/>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5008E0">
        <w:tc>
          <w:tcPr>
            <w:tcW w:w="422" w:type="dxa"/>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5008E0">
        <w:tc>
          <w:tcPr>
            <w:tcW w:w="422" w:type="dxa"/>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343" w:type="dxa"/>
          </w:tcPr>
          <w:p w14:paraId="5E42D759"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r w:rsidRPr="001C2A1D">
              <w:rPr>
                <w:rFonts w:ascii="Arial" w:hAnsi="Arial" w:cs="Arial"/>
                <w:color w:val="000000"/>
                <w:sz w:val="22"/>
                <w:szCs w:val="22"/>
                <w:lang w:bidi="en-US"/>
              </w:rPr>
              <w:t>OR [The minimum three clear days’ public notice of a meeting does not include the day on which the notice was issued or the day of the meeting].</w:t>
            </w:r>
            <w:r w:rsidR="00C15D28" w:rsidRPr="001C2A1D">
              <w:rPr>
                <w:rFonts w:ascii="Arial" w:hAnsi="Arial" w:cs="Arial"/>
                <w:color w:val="000000"/>
                <w:sz w:val="22"/>
                <w:szCs w:val="22"/>
                <w:lang w:bidi="en-US"/>
              </w:rPr>
              <w:t xml:space="preserve"> </w:t>
            </w:r>
          </w:p>
        </w:tc>
      </w:tr>
      <w:tr w:rsidR="00883BA0" w:rsidRPr="001C2A1D" w14:paraId="401983C1" w14:textId="77777777" w:rsidTr="005008E0">
        <w:tc>
          <w:tcPr>
            <w:tcW w:w="422" w:type="dxa"/>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343" w:type="dxa"/>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w:t>
            </w:r>
            <w:r w:rsidRPr="001C2A1D">
              <w:rPr>
                <w:rFonts w:ascii="Arial" w:hAnsi="Arial" w:cs="Arial"/>
                <w:b/>
                <w:bCs/>
                <w:color w:val="000000"/>
                <w:sz w:val="22"/>
                <w:szCs w:val="22"/>
                <w:lang w:bidi="en-US"/>
              </w:rPr>
              <w:lastRenderedPageBreak/>
              <w:t xml:space="preserve">exclusion from part or </w:t>
            </w:r>
            <w:proofErr w:type="gramStart"/>
            <w:r w:rsidRPr="001C2A1D">
              <w:rPr>
                <w:rFonts w:ascii="Arial" w:hAnsi="Arial" w:cs="Arial"/>
                <w:b/>
                <w:bCs/>
                <w:color w:val="000000"/>
                <w:sz w:val="22"/>
                <w:szCs w:val="22"/>
                <w:lang w:bidi="en-US"/>
              </w:rPr>
              <w:t>all of</w:t>
            </w:r>
            <w:proofErr w:type="gramEnd"/>
            <w:r w:rsidRPr="001C2A1D">
              <w:rPr>
                <w:rFonts w:ascii="Arial" w:hAnsi="Arial" w:cs="Arial"/>
                <w:b/>
                <w:bCs/>
                <w:color w:val="000000"/>
                <w:sz w:val="22"/>
                <w:szCs w:val="22"/>
                <w:lang w:bidi="en-US"/>
              </w:rPr>
              <w:t xml:space="preserve"> a meeting shall be by a resolution which shall give reasons for the public’s exclusion.</w:t>
            </w:r>
          </w:p>
        </w:tc>
      </w:tr>
      <w:tr w:rsidR="00883BA0" w:rsidRPr="001C2A1D" w14:paraId="64CE3F1A" w14:textId="77777777" w:rsidTr="005008E0">
        <w:tc>
          <w:tcPr>
            <w:tcW w:w="422" w:type="dxa"/>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5008E0">
        <w:tc>
          <w:tcPr>
            <w:tcW w:w="422" w:type="dxa"/>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A35A274" w14:textId="2858AB64"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proofErr w:type="gramStart"/>
            <w:r w:rsidRPr="001C2A1D">
              <w:rPr>
                <w:rFonts w:ascii="Arial" w:hAnsi="Arial" w:cs="Arial"/>
                <w:color w:val="000000"/>
                <w:sz w:val="22"/>
                <w:szCs w:val="22"/>
                <w:lang w:bidi="en-US"/>
              </w:rPr>
              <w:t>period of time</w:t>
            </w:r>
            <w:proofErr w:type="gramEnd"/>
            <w:r w:rsidRPr="001C2A1D">
              <w:rPr>
                <w:rFonts w:ascii="Arial" w:hAnsi="Arial" w:cs="Arial"/>
                <w:color w:val="000000"/>
                <w:sz w:val="22"/>
                <w:szCs w:val="22"/>
                <w:lang w:bidi="en-US"/>
              </w:rPr>
              <w:t xml:space="preserve"> designated for public participation at a meeting in accordance with standing order 3(e) shall not exceed </w:t>
            </w:r>
            <w:r w:rsidR="003A2DA5">
              <w:rPr>
                <w:rFonts w:ascii="Arial" w:hAnsi="Arial" w:cs="Arial"/>
                <w:color w:val="000000"/>
                <w:sz w:val="22"/>
                <w:szCs w:val="22"/>
                <w:lang w:bidi="en-US"/>
              </w:rPr>
              <w:t>15</w:t>
            </w:r>
            <w:r w:rsidRPr="001C2A1D">
              <w:rPr>
                <w:rFonts w:ascii="Arial" w:hAnsi="Arial" w:cs="Arial"/>
                <w:color w:val="000000"/>
                <w:sz w:val="22"/>
                <w:szCs w:val="22"/>
                <w:lang w:bidi="en-US"/>
              </w:rPr>
              <w:t xml:space="preserve"> minutes unless directed by the chairman of the meeting.</w:t>
            </w:r>
          </w:p>
        </w:tc>
      </w:tr>
      <w:tr w:rsidR="00883BA0" w:rsidRPr="001C2A1D" w14:paraId="32C6D0F8" w14:textId="77777777" w:rsidTr="005008E0">
        <w:trPr>
          <w:trHeight w:val="683"/>
        </w:trPr>
        <w:tc>
          <w:tcPr>
            <w:tcW w:w="422" w:type="dxa"/>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DD295BA" w14:textId="6D81E67F"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a member of the public shall not speak for more than </w:t>
            </w:r>
            <w:r w:rsidR="00E62CF3">
              <w:rPr>
                <w:rFonts w:ascii="Arial" w:hAnsi="Arial" w:cs="Arial"/>
                <w:color w:val="000000"/>
                <w:sz w:val="22"/>
                <w:szCs w:val="22"/>
                <w:lang w:bidi="en-US"/>
              </w:rPr>
              <w:t>3</w:t>
            </w:r>
            <w:r w:rsidRPr="001C2A1D">
              <w:rPr>
                <w:rFonts w:ascii="Arial" w:hAnsi="Arial" w:cs="Arial"/>
                <w:color w:val="000000"/>
                <w:sz w:val="22"/>
                <w:szCs w:val="22"/>
                <w:lang w:bidi="en-US"/>
              </w:rPr>
              <w:t xml:space="preserve"> minutes.</w:t>
            </w:r>
          </w:p>
        </w:tc>
      </w:tr>
      <w:tr w:rsidR="00883BA0" w:rsidRPr="001C2A1D" w14:paraId="7FAD0E19" w14:textId="77777777" w:rsidTr="005008E0">
        <w:tc>
          <w:tcPr>
            <w:tcW w:w="422" w:type="dxa"/>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3DE47018"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883BA0" w:rsidRPr="001C2A1D" w14:paraId="430CF8E9" w14:textId="77777777" w:rsidTr="005008E0">
        <w:tc>
          <w:tcPr>
            <w:tcW w:w="422" w:type="dxa"/>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61E25613" w14:textId="6521B17E"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1C2A1D" w14:paraId="7D9A8569" w14:textId="77777777" w:rsidTr="005008E0">
        <w:tc>
          <w:tcPr>
            <w:tcW w:w="422" w:type="dxa"/>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076EE23"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A person who speaks at a meeting shall direct his comments to the chairman of the meeting.</w:t>
            </w:r>
          </w:p>
        </w:tc>
      </w:tr>
      <w:tr w:rsidR="00883BA0" w:rsidRPr="001C2A1D" w14:paraId="1E3CBBA3" w14:textId="77777777" w:rsidTr="005008E0">
        <w:tc>
          <w:tcPr>
            <w:tcW w:w="422" w:type="dxa"/>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3D0D9B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1C2A1D" w14:paraId="19234870" w14:textId="77777777" w:rsidTr="005008E0">
        <w:tc>
          <w:tcPr>
            <w:tcW w:w="422" w:type="dxa"/>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343" w:type="dxa"/>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5008E0">
        <w:tc>
          <w:tcPr>
            <w:tcW w:w="422" w:type="dxa"/>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343" w:type="dxa"/>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5008E0">
        <w:tc>
          <w:tcPr>
            <w:tcW w:w="422" w:type="dxa"/>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343" w:type="dxa"/>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5008E0">
        <w:tc>
          <w:tcPr>
            <w:tcW w:w="422" w:type="dxa"/>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343" w:type="dxa"/>
          </w:tcPr>
          <w:p w14:paraId="1B2D158C"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Chairman of the </w:t>
            </w:r>
            <w:r w:rsidRPr="001C2A1D">
              <w:rPr>
                <w:rFonts w:ascii="Arial" w:hAnsi="Arial" w:cs="Arial"/>
                <w:b/>
                <w:bCs/>
                <w:color w:val="000000"/>
                <w:sz w:val="22"/>
                <w:szCs w:val="22"/>
                <w:lang w:bidi="en-US"/>
              </w:rPr>
              <w:lastRenderedPageBreak/>
              <w:t xml:space="preserve">Council may in his absence be done by, to or before the Vice-Chairman of </w:t>
            </w:r>
            <w:r w:rsidR="00F64BA1" w:rsidRPr="001C2A1D">
              <w:rPr>
                <w:rFonts w:ascii="Arial" w:hAnsi="Arial" w:cs="Arial"/>
                <w:b/>
                <w:bCs/>
                <w:color w:val="000000"/>
                <w:sz w:val="22"/>
                <w:szCs w:val="22"/>
                <w:lang w:bidi="en-US"/>
              </w:rPr>
              <w:t>the Council (if there is one</w:t>
            </w:r>
            <w:r w:rsidRPr="001C2A1D">
              <w:rPr>
                <w:rFonts w:ascii="Arial" w:hAnsi="Arial" w:cs="Arial"/>
                <w:b/>
                <w:bCs/>
                <w:color w:val="000000"/>
                <w:sz w:val="22"/>
                <w:szCs w:val="22"/>
                <w:lang w:bidi="en-US"/>
              </w:rPr>
              <w:t>).</w:t>
            </w:r>
          </w:p>
        </w:tc>
      </w:tr>
      <w:tr w:rsidR="00883BA0" w:rsidRPr="001C2A1D" w14:paraId="53681F36" w14:textId="77777777" w:rsidTr="005008E0">
        <w:tc>
          <w:tcPr>
            <w:tcW w:w="422" w:type="dxa"/>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lastRenderedPageBreak/>
              <w:t>●</w:t>
            </w:r>
          </w:p>
        </w:tc>
        <w:tc>
          <w:tcPr>
            <w:tcW w:w="8343" w:type="dxa"/>
          </w:tcPr>
          <w:p w14:paraId="053EC069"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if present, shall preside at a meeting. If the Chairman is absent from a meeting, the Vice-Chairman</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(if there is one)</w:t>
            </w:r>
            <w:r w:rsidRPr="001C2A1D">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1C2A1D" w14:paraId="655F92B1" w14:textId="77777777" w:rsidTr="005008E0">
        <w:tc>
          <w:tcPr>
            <w:tcW w:w="422" w:type="dxa"/>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343" w:type="dxa"/>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proofErr w:type="gramStart"/>
            <w:r w:rsidR="00AB7305" w:rsidRPr="001C2A1D">
              <w:rPr>
                <w:rFonts w:ascii="Arial" w:hAnsi="Arial" w:cs="Arial"/>
                <w:b/>
                <w:bCs/>
                <w:color w:val="000000"/>
                <w:sz w:val="22"/>
                <w:szCs w:val="22"/>
                <w:lang w:bidi="en-US"/>
              </w:rPr>
              <w:t>a majority of</w:t>
            </w:r>
            <w:proofErr w:type="gramEnd"/>
            <w:r w:rsidR="00AB7305" w:rsidRPr="001C2A1D">
              <w:rPr>
                <w:rFonts w:ascii="Arial" w:hAnsi="Arial" w:cs="Arial"/>
                <w:b/>
                <w:bCs/>
                <w:color w:val="000000"/>
                <w:sz w:val="22"/>
                <w:szCs w:val="22"/>
                <w:lang w:bidi="en-US"/>
              </w:rPr>
              <w:t xml:space="preserve">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5008E0">
        <w:tc>
          <w:tcPr>
            <w:tcW w:w="422" w:type="dxa"/>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343" w:type="dxa"/>
          </w:tcPr>
          <w:p w14:paraId="41511133"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Pr="001C2A1D">
              <w:rPr>
                <w:rFonts w:ascii="Arial" w:hAnsi="Arial" w:cs="Arial"/>
                <w:b/>
                <w:color w:val="000000"/>
                <w:sz w:val="22"/>
                <w:szCs w:val="22"/>
                <w:lang w:bidi="en-US"/>
              </w:rPr>
              <w:t xml:space="preserve">chairman </w:t>
            </w:r>
            <w:r w:rsidRPr="001C2A1D">
              <w:rPr>
                <w:rFonts w:ascii="Arial" w:hAnsi="Arial" w:cs="Arial"/>
                <w:b/>
                <w:bCs/>
                <w:color w:val="000000"/>
                <w:sz w:val="22"/>
                <w:szCs w:val="22"/>
                <w:lang w:bidi="en-US"/>
              </w:rPr>
              <w:t xml:space="preserve">of a meeting may give an original vote on any matter put to the vote, and in the case of an equality of votes may exercise his casting vote </w:t>
            </w:r>
            <w:proofErr w:type="gramStart"/>
            <w:r w:rsidRPr="001C2A1D">
              <w:rPr>
                <w:rFonts w:ascii="Arial" w:hAnsi="Arial" w:cs="Arial"/>
                <w:b/>
                <w:bCs/>
                <w:color w:val="000000"/>
                <w:sz w:val="22"/>
                <w:szCs w:val="22"/>
                <w:lang w:bidi="en-US"/>
              </w:rPr>
              <w:t>whether or not</w:t>
            </w:r>
            <w:proofErr w:type="gramEnd"/>
            <w:r w:rsidRPr="001C2A1D">
              <w:rPr>
                <w:rFonts w:ascii="Arial" w:hAnsi="Arial" w:cs="Arial"/>
                <w:b/>
                <w:bCs/>
                <w:color w:val="000000"/>
                <w:sz w:val="22"/>
                <w:szCs w:val="22"/>
                <w:lang w:bidi="en-US"/>
              </w:rPr>
              <w:t xml:space="preserve"> he gave an original vote.</w:t>
            </w:r>
          </w:p>
          <w:p w14:paraId="5E0D9BB4" w14:textId="77777777"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Chairman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5008E0">
        <w:tc>
          <w:tcPr>
            <w:tcW w:w="422" w:type="dxa"/>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343" w:type="dxa"/>
          </w:tcPr>
          <w:p w14:paraId="4F7F8A0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1C2A1D">
              <w:rPr>
                <w:rFonts w:ascii="Arial" w:hAnsi="Arial" w:cs="Arial"/>
                <w:b/>
                <w:bCs/>
                <w:color w:val="000000"/>
                <w:sz w:val="22"/>
                <w:szCs w:val="22"/>
                <w:lang w:bidi="en-US"/>
              </w:rPr>
              <w:t>so as to</w:t>
            </w:r>
            <w:proofErr w:type="gramEnd"/>
            <w:r w:rsidRPr="001C2A1D">
              <w:rPr>
                <w:rFonts w:ascii="Arial" w:hAnsi="Arial" w:cs="Arial"/>
                <w:b/>
                <w:bCs/>
                <w:color w:val="000000"/>
                <w:sz w:val="22"/>
                <w:szCs w:val="22"/>
                <w:lang w:bidi="en-US"/>
              </w:rPr>
              <w:t xml:space="preserve"> show whether each councillor present and voting gave his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5008E0">
        <w:tc>
          <w:tcPr>
            <w:tcW w:w="422" w:type="dxa"/>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meeting; </w:t>
            </w:r>
          </w:p>
          <w:p w14:paraId="123EE9F3"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r w:rsidRPr="001C2A1D">
              <w:rPr>
                <w:rFonts w:ascii="Arial" w:hAnsi="Arial" w:cs="Arial"/>
                <w:color w:val="000000"/>
                <w:sz w:val="22"/>
                <w:szCs w:val="22"/>
                <w:lang w:bidi="en-US"/>
              </w:rPr>
              <w:t xml:space="preserve">absent; </w:t>
            </w:r>
          </w:p>
          <w:p w14:paraId="12A1C587"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interests that have been declared by councillors and non-councillors with voting rights;</w:t>
            </w:r>
          </w:p>
          <w:p w14:paraId="63239300" w14:textId="7777777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(if any) to councillors and non-councillors with voting rights;</w:t>
            </w:r>
          </w:p>
          <w:p w14:paraId="66CB415D"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5008E0">
        <w:tc>
          <w:tcPr>
            <w:tcW w:w="422" w:type="dxa"/>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lastRenderedPageBreak/>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25C3CFC" w14:textId="4BD9C66B"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lastRenderedPageBreak/>
              <w:t xml:space="preserve">A councillor or a non-councillor with voting rights who has a </w:t>
            </w:r>
            <w:r w:rsidRPr="001C2A1D">
              <w:rPr>
                <w:rFonts w:ascii="Arial" w:hAnsi="Arial" w:cs="Arial"/>
                <w:b/>
                <w:bCs/>
                <w:color w:val="000000"/>
                <w:sz w:val="22"/>
                <w:szCs w:val="22"/>
                <w:lang w:bidi="en-US"/>
              </w:rPr>
              <w:lastRenderedPageBreak/>
              <w:t>disclosable pecuniary interest or anot</w:t>
            </w:r>
            <w:r w:rsidR="00EE767B" w:rsidRPr="001C2A1D">
              <w:rPr>
                <w:rFonts w:ascii="Arial" w:hAnsi="Arial" w:cs="Arial"/>
                <w:b/>
                <w:bCs/>
                <w:color w:val="000000"/>
                <w:sz w:val="22"/>
                <w:szCs w:val="22"/>
                <w:lang w:bidi="en-US"/>
              </w:rPr>
              <w:t xml:space="preserve">her interest as set out in the </w:t>
            </w:r>
            <w:proofErr w:type="spellStart"/>
            <w:r w:rsidRPr="001C2A1D">
              <w:rPr>
                <w:rFonts w:ascii="Arial" w:hAnsi="Arial" w:cs="Arial"/>
                <w:b/>
                <w:bCs/>
                <w:color w:val="000000"/>
                <w:sz w:val="22"/>
                <w:szCs w:val="22"/>
                <w:lang w:bidi="en-US"/>
              </w:rPr>
              <w:t>ouncil’s</w:t>
            </w:r>
            <w:proofErr w:type="spellEnd"/>
            <w:r w:rsidRPr="001C2A1D">
              <w:rPr>
                <w:rFonts w:ascii="Arial" w:hAnsi="Arial" w:cs="Arial"/>
                <w:b/>
                <w:bCs/>
                <w:color w:val="000000"/>
                <w:sz w:val="22"/>
                <w:szCs w:val="22"/>
                <w:lang w:bidi="en-US"/>
              </w:rPr>
              <w:t xml:space="preserve">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5008E0">
        <w:tc>
          <w:tcPr>
            <w:tcW w:w="422" w:type="dxa"/>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lastRenderedPageBreak/>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DD31915"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See standing order 4d(viii</w:t>
            </w:r>
            <w:proofErr w:type="gramStart"/>
            <w:r w:rsidRPr="001C2A1D">
              <w:rPr>
                <w:rFonts w:ascii="Arial" w:hAnsi="Arial" w:cs="Arial"/>
                <w:i/>
                <w:color w:val="000000"/>
                <w:sz w:val="22"/>
                <w:szCs w:val="22"/>
                <w:lang w:bidi="en-US"/>
              </w:rPr>
              <w:t>)  for</w:t>
            </w:r>
            <w:proofErr w:type="gramEnd"/>
            <w:r w:rsidRPr="001C2A1D">
              <w:rPr>
                <w:rFonts w:ascii="Arial" w:hAnsi="Arial" w:cs="Arial"/>
                <w:i/>
                <w:color w:val="000000"/>
                <w:sz w:val="22"/>
                <w:szCs w:val="22"/>
                <w:lang w:bidi="en-US"/>
              </w:rPr>
              <w:t xml:space="preserve"> the quorum of a committee or sub-committee meeting. </w:t>
            </w:r>
          </w:p>
        </w:tc>
      </w:tr>
    </w:tbl>
    <w:p w14:paraId="23E46EEA" w14:textId="4DD85427" w:rsidR="00C6169C" w:rsidRPr="001C2A1D" w:rsidRDefault="00C6169C" w:rsidP="001C2A1D">
      <w:pPr>
        <w:spacing w:line="276" w:lineRule="auto"/>
        <w:rPr>
          <w:rFonts w:ascii="Arial" w:hAnsi="Arial" w:cs="Arial"/>
          <w:sz w:val="22"/>
          <w:szCs w:val="22"/>
        </w:rPr>
      </w:pP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tcPr>
          <w:p w14:paraId="0E88D9FE" w14:textId="69F88BE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607EFC">
              <w:rPr>
                <w:rFonts w:ascii="Arial" w:hAnsi="Arial" w:cs="Arial"/>
                <w:color w:val="000000"/>
                <w:sz w:val="22"/>
                <w:szCs w:val="22"/>
                <w:lang w:bidi="en-US"/>
              </w:rPr>
              <w:t>2</w:t>
            </w:r>
            <w:r w:rsidRPr="001C2A1D">
              <w:rPr>
                <w:rFonts w:ascii="Arial" w:hAnsi="Arial" w:cs="Arial"/>
                <w:color w:val="000000"/>
                <w:sz w:val="22"/>
                <w:szCs w:val="22"/>
                <w:lang w:bidi="en-US"/>
              </w:rPr>
              <w:t xml:space="preserve"> 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1C2A1D" w:rsidRDefault="001E3ED6" w:rsidP="001C2A1D">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1C2A1D">
        <w:rPr>
          <w:rFonts w:ascii="Arial" w:hAnsi="Arial" w:cs="Arial"/>
          <w:b/>
          <w:szCs w:val="22"/>
        </w:rPr>
        <w:t>COMMITTEES AND SUB-COMMITTEES</w:t>
      </w:r>
      <w:bookmarkEnd w:id="31"/>
      <w:bookmarkEnd w:id="32"/>
      <w:bookmarkEnd w:id="33"/>
      <w:bookmarkEnd w:id="34"/>
      <w:bookmarkEnd w:id="35"/>
      <w:bookmarkEnd w:id="36"/>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their terms of reference;</w:t>
      </w:r>
    </w:p>
    <w:p w14:paraId="4C3AAB4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w:t>
      </w:r>
    </w:p>
    <w:p w14:paraId="01CA1BB7"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subject to standing orders 4(b) and (c), appoint and determine the terms of office of members of such a committee;</w:t>
      </w:r>
    </w:p>
    <w:p w14:paraId="2F1FA8A3" w14:textId="63371ACB"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EE01BB">
        <w:rPr>
          <w:rFonts w:ascii="Arial" w:hAnsi="Arial" w:cs="Arial"/>
          <w:color w:val="000000"/>
          <w:sz w:val="22"/>
          <w:szCs w:val="22"/>
          <w:lang w:bidi="en-US"/>
        </w:rPr>
        <w:t>10</w:t>
      </w:r>
      <w:r w:rsidRPr="001C2A1D">
        <w:rPr>
          <w:rFonts w:ascii="Arial" w:hAnsi="Arial" w:cs="Arial"/>
          <w:color w:val="000000"/>
          <w:sz w:val="22"/>
          <w:szCs w:val="22"/>
          <w:lang w:bidi="en-US"/>
        </w:rPr>
        <w:t xml:space="preserve"> days before the meeting that they are unable to attend;</w:t>
      </w:r>
    </w:p>
    <w:p w14:paraId="6C9549A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after it has appointed the members of a standing committee, appoint the chairman of the standing committee;</w:t>
      </w:r>
    </w:p>
    <w:p w14:paraId="3637A712"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chairman at the first meeting of the committee; </w:t>
      </w:r>
    </w:p>
    <w:p w14:paraId="10112CE4"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three;</w:t>
      </w:r>
    </w:p>
    <w:p w14:paraId="7DF3E803"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committee;</w:t>
      </w:r>
    </w:p>
    <w:p w14:paraId="1118BC58"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and press are permitted to attend the meetings of a sub-committee </w:t>
      </w:r>
      <w:proofErr w:type="gramStart"/>
      <w:r w:rsidRPr="001C2A1D">
        <w:rPr>
          <w:rFonts w:ascii="Arial" w:hAnsi="Arial" w:cs="Arial"/>
          <w:color w:val="000000"/>
          <w:sz w:val="22"/>
          <w:szCs w:val="22"/>
          <w:lang w:bidi="en-US"/>
        </w:rPr>
        <w:t>and also</w:t>
      </w:r>
      <w:proofErr w:type="gramEnd"/>
      <w:r w:rsidRPr="001C2A1D">
        <w:rPr>
          <w:rFonts w:ascii="Arial" w:hAnsi="Arial" w:cs="Arial"/>
          <w:color w:val="000000"/>
          <w:sz w:val="22"/>
          <w:szCs w:val="22"/>
          <w:lang w:bidi="en-US"/>
        </w:rPr>
        <w:t xml:space="preserve"> the advance public notice requirements, if any, required for the meetings of a sub-committee;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1C2A1D" w:rsidRDefault="001E3ED6" w:rsidP="001C2A1D">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1C2A1D">
        <w:rPr>
          <w:rFonts w:ascii="Arial" w:hAnsi="Arial" w:cs="Arial"/>
          <w:b/>
          <w:szCs w:val="22"/>
        </w:rPr>
        <w:t>ORDINARY COUNCIL MEETINGS</w:t>
      </w:r>
      <w:bookmarkEnd w:id="38"/>
      <w:bookmarkEnd w:id="39"/>
      <w:bookmarkEnd w:id="40"/>
      <w:bookmarkEnd w:id="41"/>
      <w:bookmarkEnd w:id="42"/>
      <w:bookmarkEnd w:id="43"/>
      <w:r w:rsidRPr="001C2A1D">
        <w:rPr>
          <w:rFonts w:ascii="Arial" w:hAnsi="Arial" w:cs="Arial"/>
          <w:b/>
          <w:szCs w:val="22"/>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Chairman and Vice-Chairman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lastRenderedPageBreak/>
        <w:t xml:space="preserve">The Chairman of the Council, unless he has resigned or becomes disqualified, shall continue in office and preside at the annual meeting until his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Vice-Chairman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he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year, if the current Chairman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he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49118BB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Chairman of the Council and Vice-Chairman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In an election year, delivery by the Chairman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 In a year which is not an election year, delivery by the Chairman of the Council of his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w:t>
      </w:r>
    </w:p>
    <w:p w14:paraId="14B01F0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C</w:t>
      </w:r>
      <w:r w:rsidRPr="001C2A1D">
        <w:rPr>
          <w:rFonts w:ascii="Arial" w:hAnsi="Arial" w:cs="Arial"/>
          <w:color w:val="000000"/>
          <w:sz w:val="22"/>
          <w:szCs w:val="22"/>
          <w:lang w:bidi="en-US"/>
        </w:rPr>
        <w:t>ouncil;</w:t>
      </w:r>
    </w:p>
    <w:p w14:paraId="43A2336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Receipt of the minutes of the last meeting of a committee;</w:t>
      </w:r>
    </w:p>
    <w:p w14:paraId="409A6ED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Consideration of the recommendations made by a committee;</w:t>
      </w:r>
    </w:p>
    <w:p w14:paraId="7F9B6DC5"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terms of reference for committees;</w:t>
      </w:r>
    </w:p>
    <w:p w14:paraId="0AC5955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members to existing committees;</w:t>
      </w:r>
    </w:p>
    <w:p w14:paraId="590016C1"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Appointment of any new committees in accordance with standing order 4;</w:t>
      </w:r>
    </w:p>
    <w:p w14:paraId="7375E19F"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and adoption of appropriate standing orders and financial </w:t>
      </w:r>
      <w:r w:rsidRPr="001C2A1D">
        <w:rPr>
          <w:rFonts w:ascii="Arial" w:hAnsi="Arial" w:cs="Arial"/>
          <w:color w:val="000000"/>
          <w:sz w:val="22"/>
          <w:szCs w:val="22"/>
          <w:lang w:bidi="en-US"/>
        </w:rPr>
        <w:lastRenderedPageBreak/>
        <w:t>regulations;</w:t>
      </w:r>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representation on or work with external bodies and arrangements for reporting back;</w:t>
      </w:r>
    </w:p>
    <w:p w14:paraId="24BE7F68"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an election year, to </w:t>
      </w:r>
      <w:proofErr w:type="gramStart"/>
      <w:r w:rsidRPr="001C2A1D">
        <w:rPr>
          <w:rFonts w:ascii="Arial" w:hAnsi="Arial" w:cs="Arial"/>
          <w:color w:val="000000"/>
          <w:sz w:val="22"/>
          <w:szCs w:val="22"/>
          <w:lang w:bidi="en-US"/>
        </w:rPr>
        <w:t>make a</w:t>
      </w:r>
      <w:r w:rsidR="005D0FAA" w:rsidRPr="001C2A1D">
        <w:rPr>
          <w:rFonts w:ascii="Arial" w:hAnsi="Arial" w:cs="Arial"/>
          <w:color w:val="000000"/>
          <w:sz w:val="22"/>
          <w:szCs w:val="22"/>
          <w:lang w:bidi="en-US"/>
        </w:rPr>
        <w:t>rrangements</w:t>
      </w:r>
      <w:proofErr w:type="gramEnd"/>
      <w:r w:rsidR="005D0FAA" w:rsidRPr="001C2A1D">
        <w:rPr>
          <w:rFonts w:ascii="Arial" w:hAnsi="Arial" w:cs="Arial"/>
          <w:color w:val="000000"/>
          <w:sz w:val="22"/>
          <w:szCs w:val="22"/>
          <w:lang w:bidi="en-US"/>
        </w:rPr>
        <w:t xml:space="preserve"> with a view to the C</w:t>
      </w:r>
      <w:r w:rsidRPr="001C2A1D">
        <w:rPr>
          <w:rFonts w:ascii="Arial" w:hAnsi="Arial" w:cs="Arial"/>
          <w:color w:val="000000"/>
          <w:sz w:val="22"/>
          <w:szCs w:val="22"/>
          <w:lang w:bidi="en-US"/>
        </w:rPr>
        <w:t>ouncil becoming eligible to exercise the general power of competence in the future;</w:t>
      </w:r>
    </w:p>
    <w:p w14:paraId="3B2A6EF4"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assets including buildings and office equipment;</w:t>
      </w:r>
    </w:p>
    <w:p w14:paraId="65EF6CFE"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risks;</w:t>
      </w:r>
    </w:p>
    <w:p w14:paraId="2D352AC2"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and/or staff subscriptions to other bodies;</w:t>
      </w:r>
    </w:p>
    <w:p w14:paraId="6BB63030"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complaints procedure;</w:t>
      </w:r>
    </w:p>
    <w:p w14:paraId="476387DD" w14:textId="7777777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r w:rsidR="008D7F9F"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
    <w:p w14:paraId="50600ED0" w14:textId="77777777"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press/media;</w:t>
      </w:r>
    </w:p>
    <w:p w14:paraId="1025202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ouncil’s employment policies and procedures;</w:t>
      </w:r>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1C2A1D">
        <w:rPr>
          <w:rFonts w:ascii="Arial" w:hAnsi="Arial" w:cs="Arial"/>
          <w:b/>
          <w:szCs w:val="22"/>
        </w:rPr>
        <w:t>EXTRAORDINARY MEETINGS</w:t>
      </w:r>
      <w:bookmarkEnd w:id="44"/>
      <w:r w:rsidR="00A9033E" w:rsidRPr="001C2A1D">
        <w:rPr>
          <w:rFonts w:ascii="Arial" w:hAnsi="Arial" w:cs="Arial"/>
          <w:b/>
          <w:szCs w:val="22"/>
        </w:rPr>
        <w:t xml:space="preserve"> OF THE COUNCIL, </w:t>
      </w:r>
      <w:r w:rsidRPr="001C2A1D">
        <w:rPr>
          <w:rFonts w:ascii="Arial" w:hAnsi="Arial" w:cs="Arial"/>
          <w:b/>
          <w:szCs w:val="22"/>
        </w:rPr>
        <w:t>COMMITTEES AND SUB-COMMITTEES</w:t>
      </w:r>
      <w:bookmarkEnd w:id="45"/>
      <w:bookmarkEnd w:id="46"/>
      <w:bookmarkEnd w:id="47"/>
      <w:bookmarkEnd w:id="48"/>
      <w:bookmarkEnd w:id="49"/>
      <w:r w:rsidR="00616F7D">
        <w:rPr>
          <w:rFonts w:ascii="Arial" w:hAnsi="Arial" w:cs="Arial"/>
          <w:b/>
          <w:szCs w:val="22"/>
        </w:rPr>
        <w:br/>
      </w:r>
    </w:p>
    <w:p w14:paraId="027C9635"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Chairman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the Chairman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77777777"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The chairman of a committee [or a sub-committee] may convene an extraordinary meeting of the committee [or the sub-committee] at any time. </w:t>
      </w:r>
    </w:p>
    <w:p w14:paraId="10CDA156" w14:textId="3FD01A87" w:rsidR="00883BA0" w:rsidRPr="00616F7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a committee [or a sub-committee] does not call an e</w:t>
      </w:r>
      <w:r w:rsidR="00BD1CB6" w:rsidRPr="001C2A1D">
        <w:rPr>
          <w:rFonts w:ascii="Arial" w:hAnsi="Arial" w:cs="Arial"/>
          <w:color w:val="000000"/>
          <w:sz w:val="22"/>
          <w:szCs w:val="22"/>
          <w:lang w:bidi="en-US"/>
        </w:rPr>
        <w:t xml:space="preserve">xtraordinary meeting within </w:t>
      </w:r>
      <w:r w:rsidR="00283672">
        <w:rPr>
          <w:rFonts w:ascii="Arial" w:hAnsi="Arial" w:cs="Arial"/>
          <w:color w:val="000000"/>
          <w:sz w:val="22"/>
          <w:szCs w:val="22"/>
          <w:lang w:bidi="en-US"/>
        </w:rPr>
        <w:t>7</w:t>
      </w:r>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w:t>
      </w:r>
      <w:r w:rsidR="00A34243">
        <w:rPr>
          <w:rFonts w:ascii="Arial" w:hAnsi="Arial" w:cs="Arial"/>
          <w:color w:val="000000"/>
          <w:sz w:val="22"/>
          <w:szCs w:val="22"/>
          <w:lang w:bidi="en-US"/>
        </w:rPr>
        <w:t>2</w:t>
      </w:r>
      <w:r w:rsidRPr="001C2A1D">
        <w:rPr>
          <w:rFonts w:ascii="Arial" w:hAnsi="Arial" w:cs="Arial"/>
          <w:color w:val="000000"/>
          <w:sz w:val="22"/>
          <w:szCs w:val="22"/>
          <w:lang w:bidi="en-US"/>
        </w:rPr>
        <w:t xml:space="preserve"> members of the committee [or the sub-committee], any </w:t>
      </w:r>
      <w:r w:rsidR="0056581B">
        <w:rPr>
          <w:rFonts w:ascii="Arial" w:hAnsi="Arial" w:cs="Arial"/>
          <w:color w:val="000000"/>
          <w:sz w:val="22"/>
          <w:szCs w:val="22"/>
          <w:lang w:bidi="en-US"/>
        </w:rPr>
        <w:t>2</w:t>
      </w:r>
      <w:r w:rsidR="004B1097" w:rsidRPr="001C2A1D">
        <w:rPr>
          <w:rFonts w:ascii="Arial" w:hAnsi="Arial" w:cs="Arial"/>
          <w:color w:val="000000"/>
          <w:sz w:val="22"/>
          <w:szCs w:val="22"/>
          <w:lang w:bidi="en-US"/>
        </w:rPr>
        <w:t xml:space="preserve"> members of the committee [or</w:t>
      </w:r>
      <w:r w:rsidRPr="001C2A1D">
        <w:rPr>
          <w:rFonts w:ascii="Arial" w:hAnsi="Arial" w:cs="Arial"/>
          <w:color w:val="000000"/>
          <w:sz w:val="22"/>
          <w:szCs w:val="22"/>
          <w:lang w:bidi="en-US"/>
        </w:rPr>
        <w:t xml:space="preserve"> the sub-committee] may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committee [or</w:t>
      </w:r>
      <w:r w:rsidRPr="001C2A1D">
        <w:rPr>
          <w:rFonts w:ascii="Arial" w:hAnsi="Arial" w:cs="Arial"/>
          <w:color w:val="000000"/>
          <w:sz w:val="22"/>
          <w:szCs w:val="22"/>
          <w:lang w:bidi="en-US"/>
        </w:rPr>
        <w:t xml:space="preserve"> a sub-committee]. </w:t>
      </w:r>
      <w:r w:rsidR="00616F7D">
        <w:rPr>
          <w:rFonts w:ascii="Arial" w:hAnsi="Arial" w:cs="Arial"/>
          <w:color w:val="000000"/>
          <w:sz w:val="22"/>
          <w:szCs w:val="22"/>
          <w:lang w:bidi="en-US"/>
        </w:rPr>
        <w:br/>
      </w: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1C2A1D">
        <w:rPr>
          <w:rFonts w:ascii="Arial" w:hAnsi="Arial" w:cs="Arial"/>
          <w:b/>
          <w:szCs w:val="22"/>
        </w:rPr>
        <w:t>PREVIOUS RESOLUTIONS</w:t>
      </w:r>
      <w:bookmarkEnd w:id="37"/>
      <w:bookmarkEnd w:id="50"/>
      <w:bookmarkEnd w:id="51"/>
      <w:bookmarkEnd w:id="52"/>
      <w:bookmarkEnd w:id="53"/>
      <w:bookmarkEnd w:id="54"/>
      <w:r w:rsidR="00616F7D">
        <w:rPr>
          <w:rFonts w:ascii="Arial" w:hAnsi="Arial" w:cs="Arial"/>
          <w:b/>
          <w:szCs w:val="22"/>
        </w:rPr>
        <w:br/>
      </w:r>
    </w:p>
    <w:p w14:paraId="40E17099" w14:textId="746368C5"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r w:rsidR="00D22E6B">
        <w:rPr>
          <w:rFonts w:ascii="Arial" w:hAnsi="Arial" w:cs="Arial"/>
          <w:color w:val="000000"/>
          <w:sz w:val="22"/>
          <w:szCs w:val="22"/>
          <w:lang w:bidi="en-US"/>
        </w:rPr>
        <w:t>2</w:t>
      </w:r>
      <w:r w:rsidRPr="001C2A1D">
        <w:rPr>
          <w:rFonts w:ascii="Arial" w:hAnsi="Arial" w:cs="Arial"/>
          <w:color w:val="000000"/>
          <w:sz w:val="22"/>
          <w:szCs w:val="22"/>
          <w:lang w:bidi="en-US"/>
        </w:rPr>
        <w:t xml:space="preserve"> 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1C2A1D">
        <w:rPr>
          <w:rFonts w:ascii="Arial" w:hAnsi="Arial" w:cs="Arial"/>
          <w:b/>
          <w:szCs w:val="22"/>
        </w:rPr>
        <w:t>VOTING ON APPOINTMENTS</w:t>
      </w:r>
      <w:bookmarkEnd w:id="55"/>
      <w:bookmarkEnd w:id="56"/>
      <w:bookmarkEnd w:id="57"/>
      <w:bookmarkEnd w:id="58"/>
      <w:bookmarkEnd w:id="59"/>
      <w:bookmarkEnd w:id="60"/>
      <w:r w:rsidR="00616F7D">
        <w:rPr>
          <w:rFonts w:ascii="Arial" w:hAnsi="Arial" w:cs="Arial"/>
          <w:b/>
          <w:szCs w:val="22"/>
        </w:rPr>
        <w:br/>
      </w:r>
    </w:p>
    <w:p w14:paraId="0F87D881" w14:textId="41616185"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a position to be filled 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able by the chairman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1C2A1D">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1C2A1D">
        <w:rPr>
          <w:rFonts w:ascii="Arial" w:hAnsi="Arial" w:cs="Arial"/>
          <w:b/>
          <w:szCs w:val="22"/>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proofErr w:type="gramStart"/>
      <w:r w:rsidRPr="001C2A1D">
        <w:rPr>
          <w:rFonts w:ascii="Arial" w:hAnsi="Arial" w:cs="Arial"/>
          <w:color w:val="000000"/>
          <w:sz w:val="22"/>
          <w:szCs w:val="22"/>
          <w:lang w:bidi="en-US"/>
        </w:rPr>
        <w:t>and in any event</w:t>
      </w:r>
      <w:proofErr w:type="gramEnd"/>
      <w:r w:rsidRPr="001C2A1D">
        <w:rPr>
          <w:rFonts w:ascii="Arial" w:hAnsi="Arial" w:cs="Arial"/>
          <w:color w:val="000000"/>
          <w:sz w:val="22"/>
          <w:szCs w:val="22"/>
          <w:lang w:bidi="en-US"/>
        </w:rPr>
        <w:t xml:space="preserve">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150FD184"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097C1D">
        <w:rPr>
          <w:rFonts w:ascii="Arial" w:hAnsi="Arial" w:cs="Arial"/>
          <w:color w:val="000000"/>
          <w:sz w:val="22"/>
          <w:szCs w:val="22"/>
          <w:lang w:bidi="en-US"/>
        </w:rPr>
        <w:t>7</w:t>
      </w:r>
      <w:r w:rsidRPr="001C2A1D">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w:t>
      </w:r>
      <w:r w:rsidRPr="001C2A1D">
        <w:rPr>
          <w:rFonts w:ascii="Arial" w:hAnsi="Arial" w:cs="Arial"/>
          <w:color w:val="000000"/>
          <w:sz w:val="22"/>
          <w:szCs w:val="22"/>
          <w:lang w:bidi="en-US"/>
        </w:rPr>
        <w:lastRenderedPageBreak/>
        <w:t xml:space="preserve">typographical errors in the wording of the motion. </w:t>
      </w:r>
    </w:p>
    <w:p w14:paraId="0E56F79E" w14:textId="2AA4378F"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 </w:t>
      </w:r>
      <w:r w:rsidR="00EF2D47">
        <w:rPr>
          <w:rFonts w:ascii="Arial" w:hAnsi="Arial" w:cs="Arial"/>
          <w:color w:val="000000"/>
          <w:sz w:val="22"/>
          <w:szCs w:val="22"/>
          <w:lang w:bidi="en-US"/>
        </w:rPr>
        <w:t>7</w:t>
      </w:r>
      <w:r w:rsidRPr="001C2A1D">
        <w:rPr>
          <w:rFonts w:ascii="Arial" w:hAnsi="Arial" w:cs="Arial"/>
          <w:color w:val="000000"/>
          <w:sz w:val="22"/>
          <w:szCs w:val="22"/>
          <w:lang w:bidi="en-US"/>
        </w:rPr>
        <w:t xml:space="preserve"> clear days before the meeting. </w:t>
      </w:r>
    </w:p>
    <w:p w14:paraId="396633B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wording or subject of a proposed motion is considered improper, the Proper Officer shall consult with the chairman of the forthcoming meeting or</w:t>
      </w:r>
      <w:proofErr w:type="gramStart"/>
      <w:r w:rsidRPr="001C2A1D">
        <w:rPr>
          <w:rFonts w:ascii="Arial" w:hAnsi="Arial" w:cs="Arial"/>
          <w:color w:val="000000"/>
          <w:sz w:val="22"/>
          <w:szCs w:val="22"/>
          <w:lang w:bidi="en-US"/>
        </w:rPr>
        <w:t>, as the case may be, the</w:t>
      </w:r>
      <w:proofErr w:type="gramEnd"/>
      <w:r w:rsidRPr="001C2A1D">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t>
      </w:r>
      <w:proofErr w:type="gramStart"/>
      <w:r w:rsidR="00883BA0" w:rsidRPr="001C2A1D">
        <w:rPr>
          <w:rFonts w:ascii="Arial" w:hAnsi="Arial" w:cs="Arial"/>
          <w:color w:val="000000"/>
          <w:sz w:val="22"/>
          <w:szCs w:val="22"/>
          <w:lang w:bidi="en-US"/>
        </w:rPr>
        <w:t>whether or not</w:t>
      </w:r>
      <w:proofErr w:type="gramEnd"/>
      <w:r w:rsidR="00883BA0" w:rsidRPr="001C2A1D">
        <w:rPr>
          <w:rFonts w:ascii="Arial" w:hAnsi="Arial" w:cs="Arial"/>
          <w:color w:val="000000"/>
          <w:sz w:val="22"/>
          <w:szCs w:val="22"/>
          <w:lang w:bidi="en-US"/>
        </w:rPr>
        <w:t xml:space="preserve">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1C2A1D">
        <w:rPr>
          <w:rFonts w:ascii="Arial" w:hAnsi="Arial" w:cs="Arial"/>
          <w:b/>
          <w:szCs w:val="22"/>
        </w:rPr>
        <w:t>MOTIONS AT A MEETING THAT DO NOT REQUIRE WRITTEN NOTICE</w:t>
      </w:r>
      <w:bookmarkEnd w:id="76"/>
      <w:bookmarkEnd w:id="77"/>
      <w:bookmarkEnd w:id="78"/>
      <w:bookmarkEnd w:id="79"/>
      <w:bookmarkEnd w:id="80"/>
      <w:r w:rsidRPr="001C2A1D">
        <w:rPr>
          <w:rFonts w:ascii="Arial" w:hAnsi="Arial" w:cs="Arial"/>
          <w:b/>
          <w:szCs w:val="22"/>
        </w:rPr>
        <w:t xml:space="preserve"> </w:t>
      </w:r>
      <w:bookmarkEnd w:id="81"/>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en notice to the Proper Officer:</w:t>
      </w:r>
    </w:p>
    <w:p w14:paraId="504E6EB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correct an inaccuracy in the draft minutes of a meeting;</w:t>
      </w:r>
    </w:p>
    <w:p w14:paraId="6BFB760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vote; </w:t>
      </w:r>
    </w:p>
    <w:p w14:paraId="28EC69FA"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motion; </w:t>
      </w:r>
    </w:p>
    <w:p w14:paraId="10AA578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sub-committee;</w:t>
      </w:r>
    </w:p>
    <w:p w14:paraId="71ED1A0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person to preside at a meeting;</w:t>
      </w:r>
    </w:p>
    <w:p w14:paraId="300D6B85"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agenda; </w:t>
      </w:r>
    </w:p>
    <w:p w14:paraId="0DE29E7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agenda; </w:t>
      </w:r>
    </w:p>
    <w:p w14:paraId="49E60A3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require a written report;</w:t>
      </w:r>
    </w:p>
    <w:p w14:paraId="192257F7"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appoint a committee or sub-committee and their members;</w:t>
      </w:r>
    </w:p>
    <w:p w14:paraId="559567DC"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extend the time limits for speaking;</w:t>
      </w:r>
    </w:p>
    <w:p w14:paraId="5FBE478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interest;</w:t>
      </w:r>
    </w:p>
    <w:p w14:paraId="21CBC3E4"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to not hear further from a councillor or a member of the public;</w:t>
      </w:r>
    </w:p>
    <w:p w14:paraId="2126C93D"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conduct; </w:t>
      </w:r>
    </w:p>
    <w:p w14:paraId="6802E09B"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meeting; </w:t>
      </w:r>
    </w:p>
    <w:p w14:paraId="516F8408"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1C2A1D" w:rsidRDefault="001E3ED6" w:rsidP="001C2A1D">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1C2A1D">
        <w:rPr>
          <w:rFonts w:ascii="Arial" w:hAnsi="Arial" w:cs="Arial"/>
          <w:b/>
          <w:szCs w:val="22"/>
        </w:rPr>
        <w:t>MANAGEMENT OF INFORMATION</w:t>
      </w:r>
      <w:bookmarkEnd w:id="82"/>
      <w:r w:rsidRPr="001C2A1D">
        <w:rPr>
          <w:rFonts w:ascii="Arial" w:hAnsi="Arial" w:cs="Arial"/>
          <w:b/>
          <w:szCs w:val="22"/>
        </w:rPr>
        <w:t xml:space="preserve"> </w:t>
      </w:r>
      <w:bookmarkEnd w:id="83"/>
      <w:bookmarkEnd w:id="84"/>
      <w:bookmarkEnd w:id="85"/>
      <w:bookmarkEnd w:id="86"/>
      <w:bookmarkEnd w:id="87"/>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1C2A1D">
        <w:rPr>
          <w:rFonts w:ascii="Arial" w:hAnsi="Arial" w:cs="Arial"/>
          <w:b/>
          <w:szCs w:val="22"/>
        </w:rPr>
        <w:t>DRAFT MINUTES</w:t>
      </w:r>
      <w:bookmarkEnd w:id="88"/>
      <w:bookmarkEnd w:id="89"/>
      <w:bookmarkEnd w:id="90"/>
      <w:bookmarkEnd w:id="91"/>
      <w:bookmarkEnd w:id="92"/>
      <w:bookmarkEnd w:id="93"/>
      <w:r w:rsidRPr="001C2A1D">
        <w:rPr>
          <w:rFonts w:ascii="Arial" w:hAnsi="Arial" w:cs="Arial"/>
          <w:b/>
          <w:szCs w:val="22"/>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77777777"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Pr="001C2A1D">
              <w:rPr>
                <w:rFonts w:ascii="Arial" w:hAnsi="Arial" w:cs="Arial"/>
                <w:color w:val="000000"/>
                <w:sz w:val="22"/>
                <w:szCs w:val="22"/>
                <w:lang w:bidi="en-US"/>
              </w:rPr>
              <w:t xml:space="preserve">chairman </w:t>
            </w:r>
            <w:r w:rsidRPr="001C2A1D">
              <w:rPr>
                <w:rFonts w:ascii="Arial" w:hAnsi="Arial" w:cs="Arial"/>
                <w:color w:val="000000"/>
                <w:spacing w:val="-2"/>
                <w:sz w:val="22"/>
                <w:szCs w:val="22"/>
                <w:lang w:bidi="en-US"/>
              </w:rPr>
              <w:t xml:space="preserve">of this meeting does not believe that the minutes of the meeting of the </w:t>
            </w:r>
            <w:proofErr w:type="gramStart"/>
            <w:r w:rsidRPr="001C2A1D">
              <w:rPr>
                <w:rFonts w:ascii="Arial" w:hAnsi="Arial" w:cs="Arial"/>
                <w:color w:val="000000"/>
                <w:spacing w:val="-2"/>
                <w:sz w:val="22"/>
                <w:szCs w:val="22"/>
                <w:lang w:bidi="en-US"/>
              </w:rPr>
              <w:t xml:space="preserve">(  </w:t>
            </w:r>
            <w:proofErr w:type="gramEnd"/>
            <w:r w:rsidRPr="001C2A1D">
              <w:rPr>
                <w:rFonts w:ascii="Arial" w:hAnsi="Arial" w:cs="Arial"/>
                <w:color w:val="000000"/>
                <w:spacing w:val="-2"/>
                <w:sz w:val="22"/>
                <w:szCs w:val="22"/>
                <w:lang w:bidi="en-US"/>
              </w:rPr>
              <w:t xml:space="preserve"> ) h</w:t>
            </w:r>
            <w:r w:rsidR="00D60F6F" w:rsidRPr="001C2A1D">
              <w:rPr>
                <w:rFonts w:ascii="Arial" w:hAnsi="Arial" w:cs="Arial"/>
                <w:color w:val="000000"/>
                <w:spacing w:val="-2"/>
                <w:sz w:val="22"/>
                <w:szCs w:val="22"/>
                <w:lang w:bidi="en-US"/>
              </w:rPr>
              <w:t xml:space="preserve">eld on [date] in respect of </w:t>
            </w:r>
            <w:proofErr w:type="gramStart"/>
            <w:r w:rsidR="00D60F6F" w:rsidRPr="001C2A1D">
              <w:rPr>
                <w:rFonts w:ascii="Arial" w:hAnsi="Arial" w:cs="Arial"/>
                <w:color w:val="000000"/>
                <w:spacing w:val="-2"/>
                <w:sz w:val="22"/>
                <w:szCs w:val="22"/>
                <w:lang w:bidi="en-US"/>
              </w:rPr>
              <w:t xml:space="preserve">( </w:t>
            </w:r>
            <w:r w:rsidR="00B438FF" w:rsidRPr="001C2A1D">
              <w:rPr>
                <w:rFonts w:ascii="Arial" w:hAnsi="Arial" w:cs="Arial"/>
                <w:color w:val="000000"/>
                <w:spacing w:val="-2"/>
                <w:sz w:val="22"/>
                <w:szCs w:val="22"/>
                <w:lang w:bidi="en-US"/>
              </w:rPr>
              <w:t xml:space="preserve"> </w:t>
            </w:r>
            <w:proofErr w:type="gramEnd"/>
            <w:r w:rsidR="00B438FF" w:rsidRPr="001C2A1D">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xml:space="preserve">) were a correct record but his view was not upheld by the </w:t>
            </w:r>
            <w:proofErr w:type="gramStart"/>
            <w:r w:rsidRPr="001C2A1D">
              <w:rPr>
                <w:rFonts w:ascii="Arial" w:hAnsi="Arial" w:cs="Arial"/>
                <w:color w:val="000000"/>
                <w:spacing w:val="-2"/>
                <w:sz w:val="22"/>
                <w:szCs w:val="22"/>
                <w:lang w:bidi="en-US"/>
              </w:rPr>
              <w:t>meeting</w:t>
            </w:r>
            <w:proofErr w:type="gramEnd"/>
            <w:r w:rsidRPr="001C2A1D">
              <w:rPr>
                <w:rFonts w:ascii="Arial" w:hAnsi="Arial" w:cs="Arial"/>
                <w:color w:val="000000"/>
                <w:spacing w:val="-2"/>
                <w:sz w:val="22"/>
                <w:szCs w:val="22"/>
                <w:lang w:bidi="en-US"/>
              </w:rPr>
              <w:t xml:space="preserve">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Subject to the publication of draft minutes in accordance with standing order 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1C2A1D">
        <w:rPr>
          <w:rFonts w:ascii="Arial" w:hAnsi="Arial" w:cs="Arial"/>
          <w:b/>
          <w:szCs w:val="22"/>
        </w:rPr>
        <w:t>CODE OF CONDUCT AND DISPENSATIONS</w:t>
      </w:r>
      <w:bookmarkEnd w:id="94"/>
      <w:bookmarkEnd w:id="95"/>
      <w:bookmarkEnd w:id="96"/>
      <w:bookmarkEnd w:id="97"/>
      <w:bookmarkEnd w:id="98"/>
      <w:bookmarkEnd w:id="99"/>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100"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100"/>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4AC80EC8"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t>
      </w:r>
      <w:r w:rsidRPr="001C2A1D">
        <w:rPr>
          <w:rFonts w:ascii="Arial" w:hAnsi="Arial" w:cs="Arial"/>
          <w:color w:val="000000"/>
          <w:sz w:val="22"/>
          <w:szCs w:val="22"/>
          <w:lang w:bidi="en-US"/>
        </w:rPr>
        <w:lastRenderedPageBreak/>
        <w:t xml:space="preserve">which he has another </w:t>
      </w:r>
      <w:r w:rsidR="00537CEB" w:rsidRPr="001C2A1D">
        <w:rPr>
          <w:rFonts w:ascii="Arial" w:hAnsi="Arial" w:cs="Arial"/>
          <w:color w:val="000000"/>
          <w:sz w:val="22"/>
          <w:szCs w:val="22"/>
          <w:lang w:bidi="en-US"/>
        </w:rPr>
        <w:t xml:space="preserve">interest if </w:t>
      </w:r>
      <w:proofErr w:type="gramStart"/>
      <w:r w:rsidR="00537CEB" w:rsidRPr="001C2A1D">
        <w:rPr>
          <w:rFonts w:ascii="Arial" w:hAnsi="Arial" w:cs="Arial"/>
          <w:color w:val="000000"/>
          <w:sz w:val="22"/>
          <w:szCs w:val="22"/>
          <w:lang w:bidi="en-US"/>
        </w:rPr>
        <w:t>so</w:t>
      </w:r>
      <w:proofErr w:type="gramEnd"/>
      <w:r w:rsidR="00537CEB" w:rsidRPr="001C2A1D">
        <w:rPr>
          <w:rFonts w:ascii="Arial" w:hAnsi="Arial" w:cs="Arial"/>
          <w:color w:val="000000"/>
          <w:sz w:val="22"/>
          <w:szCs w:val="22"/>
          <w:lang w:bidi="en-US"/>
        </w:rPr>
        <w:t xml:space="preserve">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Pr="001C2A1D">
        <w:rPr>
          <w:rFonts w:ascii="Arial" w:hAnsi="Arial" w:cs="Arial"/>
          <w:color w:val="000000"/>
          <w:sz w:val="22"/>
          <w:szCs w:val="22"/>
          <w:lang w:bidi="en-US"/>
        </w:rPr>
        <w:t>He may return to the meeting after it has considered the matter in which he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15E116B5"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 by the Proper Of</w:t>
      </w:r>
      <w:r w:rsidR="00537CEB" w:rsidRPr="001C2A1D">
        <w:rPr>
          <w:rFonts w:ascii="Arial" w:hAnsi="Arial" w:cs="Arial"/>
          <w:color w:val="000000"/>
          <w:sz w:val="22"/>
          <w:szCs w:val="22"/>
          <w:lang w:bidi="en-US"/>
        </w:rPr>
        <w:t xml:space="preserve">ficer </w:t>
      </w:r>
      <w:r w:rsidRPr="001C2A1D">
        <w:rPr>
          <w:rFonts w:ascii="Arial" w:hAnsi="Arial" w:cs="Arial"/>
          <w:color w:val="000000"/>
          <w:sz w:val="22"/>
          <w:szCs w:val="22"/>
          <w:lang w:bidi="en-US"/>
        </w:rPr>
        <w:t>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5D0234E2"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r w:rsidR="007E5AD7">
        <w:rPr>
          <w:rFonts w:ascii="Arial" w:hAnsi="Arial" w:cs="Arial"/>
          <w:bCs/>
          <w:color w:val="000000"/>
          <w:spacing w:val="-2"/>
          <w:sz w:val="22"/>
          <w:szCs w:val="22"/>
          <w:lang w:bidi="en-US"/>
        </w:rPr>
        <w:t>.</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 xml:space="preserve">without the dispensation the number of persons prohibited from participating in the </w:t>
      </w:r>
      <w:proofErr w:type="gramStart"/>
      <w:r w:rsidRPr="001C2A1D">
        <w:rPr>
          <w:rFonts w:ascii="Arial" w:hAnsi="Arial" w:cs="Arial"/>
          <w:b/>
          <w:bCs/>
          <w:color w:val="000000"/>
          <w:spacing w:val="-2"/>
          <w:sz w:val="22"/>
          <w:szCs w:val="22"/>
          <w:lang w:bidi="en-US"/>
        </w:rPr>
        <w:t>particular business</w:t>
      </w:r>
      <w:proofErr w:type="gramEnd"/>
      <w:r w:rsidRPr="001C2A1D">
        <w:rPr>
          <w:rFonts w:ascii="Arial" w:hAnsi="Arial" w:cs="Arial"/>
          <w:b/>
          <w:bCs/>
          <w:color w:val="000000"/>
          <w:spacing w:val="-2"/>
          <w:sz w:val="22"/>
          <w:szCs w:val="22"/>
          <w:lang w:bidi="en-US"/>
        </w:rPr>
        <w:t xml:space="preserve"> would be so great a proportion of the meeting transacting the business as to impede the transaction of the business</w:t>
      </w:r>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1C2A1D">
        <w:rPr>
          <w:rFonts w:ascii="Arial" w:hAnsi="Arial" w:cs="Arial"/>
          <w:b/>
          <w:szCs w:val="22"/>
        </w:rPr>
        <w:t>CODE OF CONDUCT COMPLAINTS</w:t>
      </w:r>
      <w:bookmarkEnd w:id="104"/>
      <w:bookmarkEnd w:id="105"/>
      <w:bookmarkEnd w:id="106"/>
      <w:bookmarkEnd w:id="107"/>
      <w:bookmarkEnd w:id="108"/>
      <w:r w:rsidRPr="001C2A1D">
        <w:rPr>
          <w:rFonts w:ascii="Arial" w:hAnsi="Arial" w:cs="Arial"/>
          <w:b/>
          <w:szCs w:val="22"/>
        </w:rPr>
        <w:t xml:space="preserve"> </w:t>
      </w:r>
      <w:bookmarkEnd w:id="109"/>
      <w:r w:rsidR="00616F7D">
        <w:rPr>
          <w:rFonts w:ascii="Arial" w:hAnsi="Arial" w:cs="Arial"/>
          <w:b/>
          <w:szCs w:val="22"/>
        </w:rPr>
        <w:br/>
      </w:r>
    </w:p>
    <w:p w14:paraId="0DE4F2B8" w14:textId="7C9E689C" w:rsidR="00C51377" w:rsidRPr="006A4237" w:rsidRDefault="006A4237"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w:t>
      </w:r>
      <w:r>
        <w:rPr>
          <w:rFonts w:ascii="Arial" w:hAnsi="Arial" w:cs="Arial"/>
          <w:b/>
          <w:color w:val="000000"/>
          <w:sz w:val="22"/>
          <w:szCs w:val="22"/>
          <w:lang w:bidi="en-US"/>
        </w:rPr>
        <w:t>Principal</w:t>
      </w:r>
      <w:r w:rsidRPr="00D13515">
        <w:rPr>
          <w:rFonts w:ascii="Arial" w:hAnsi="Arial" w:cs="Arial"/>
          <w:b/>
          <w:color w:val="000000"/>
          <w:sz w:val="22"/>
          <w:szCs w:val="22"/>
          <w:lang w:bidi="en-US"/>
        </w:rPr>
        <w:t xml:space="preserve"> Council that a councillor or non-councillor with voting rights has breached the Council’s code of conduct, the Council shall consider what, if any, action to take against </w:t>
      </w:r>
      <w:r>
        <w:rPr>
          <w:rFonts w:ascii="Arial" w:hAnsi="Arial" w:cs="Arial"/>
          <w:b/>
          <w:color w:val="000000"/>
          <w:sz w:val="22"/>
          <w:szCs w:val="22"/>
          <w:lang w:bidi="en-US"/>
        </w:rPr>
        <w:t>them</w:t>
      </w:r>
      <w:r w:rsidRPr="00D13515">
        <w:rPr>
          <w:rFonts w:ascii="Arial" w:hAnsi="Arial" w:cs="Arial"/>
          <w:b/>
          <w:color w:val="000000"/>
          <w:sz w:val="22"/>
          <w:szCs w:val="22"/>
          <w:lang w:bidi="en-US"/>
        </w:rPr>
        <w:t>. Such action excludes disqualification or suspension from office.</w:t>
      </w:r>
      <w:bookmarkStart w:id="112" w:name="_Toc359318570"/>
      <w:bookmarkStart w:id="113" w:name="_Toc359334521"/>
      <w:bookmarkStart w:id="114" w:name="_Toc359334800"/>
      <w:bookmarkStart w:id="115" w:name="_Toc359336502"/>
      <w:bookmarkStart w:id="116" w:name="_Toc509572004"/>
      <w:r w:rsidR="00C51377" w:rsidRPr="006A4237">
        <w:rPr>
          <w:rFonts w:ascii="Arial" w:hAnsi="Arial" w:cs="Arial"/>
          <w:b/>
          <w:sz w:val="22"/>
          <w:szCs w:val="22"/>
          <w:lang w:bidi="en-US"/>
        </w:rPr>
        <w:br w:type="page"/>
      </w:r>
    </w:p>
    <w:p w14:paraId="73564B42" w14:textId="3E468B37" w:rsidR="00883BA0" w:rsidRPr="00616F7D" w:rsidRDefault="001E3ED6" w:rsidP="001C2A1D">
      <w:pPr>
        <w:pStyle w:val="Heading1"/>
        <w:spacing w:before="0" w:after="200" w:line="276" w:lineRule="auto"/>
        <w:rPr>
          <w:rFonts w:ascii="Arial" w:hAnsi="Arial" w:cs="Arial"/>
          <w:b/>
          <w:szCs w:val="22"/>
          <w:lang w:bidi="en-US"/>
        </w:rPr>
      </w:pPr>
      <w:r w:rsidRPr="001C2A1D">
        <w:rPr>
          <w:rFonts w:ascii="Arial" w:hAnsi="Arial" w:cs="Arial"/>
          <w:b/>
          <w:szCs w:val="22"/>
          <w:lang w:bidi="en-US"/>
        </w:rPr>
        <w:lastRenderedPageBreak/>
        <w:t>PROPER OFFICER</w:t>
      </w:r>
      <w:bookmarkEnd w:id="110"/>
      <w:bookmarkEnd w:id="112"/>
      <w:bookmarkEnd w:id="113"/>
      <w:bookmarkEnd w:id="114"/>
      <w:bookmarkEnd w:id="115"/>
      <w:bookmarkEnd w:id="116"/>
      <w:r w:rsidRPr="001C2A1D">
        <w:rPr>
          <w:rFonts w:ascii="Arial" w:hAnsi="Arial" w:cs="Arial"/>
          <w:b/>
          <w:szCs w:val="22"/>
          <w:lang w:bidi="en-US"/>
        </w:rPr>
        <w:t xml:space="preserve"> </w:t>
      </w:r>
      <w:r w:rsidR="00616F7D">
        <w:rPr>
          <w:rFonts w:ascii="Arial" w:hAnsi="Arial" w:cs="Arial"/>
          <w:b/>
          <w:szCs w:val="22"/>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 be either (</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 the clerk 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77777777"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council, a committee </w:t>
      </w:r>
      <w:r w:rsidR="00AE24F9" w:rsidRPr="001C2A1D">
        <w:rPr>
          <w:rFonts w:ascii="Arial" w:hAnsi="Arial" w:cs="Arial"/>
          <w:bCs/>
          <w:color w:val="000000"/>
          <w:sz w:val="22"/>
          <w:szCs w:val="22"/>
          <w:lang w:bidi="en-US"/>
        </w:rPr>
        <w:t>or</w:t>
      </w:r>
      <w:r w:rsidRPr="001C2A1D">
        <w:rPr>
          <w:rFonts w:ascii="Arial" w:hAnsi="Arial" w:cs="Arial"/>
          <w:bCs/>
          <w:color w:val="000000"/>
          <w:sz w:val="22"/>
          <w:szCs w:val="22"/>
          <w:lang w:bidi="en-US"/>
        </w:rPr>
        <w:t xml:space="preserve"> a sub-committee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77777777"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committee;</w:t>
      </w:r>
    </w:p>
    <w:p w14:paraId="3FD8618B" w14:textId="36F092D0"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380633">
        <w:rPr>
          <w:rFonts w:ascii="Arial" w:hAnsi="Arial" w:cs="Arial"/>
          <w:color w:val="000000"/>
          <w:sz w:val="22"/>
          <w:szCs w:val="22"/>
          <w:lang w:bidi="en-US"/>
        </w:rPr>
        <w:t>3</w:t>
      </w:r>
      <w:r w:rsidRPr="001C2A1D">
        <w:rPr>
          <w:rFonts w:ascii="Arial" w:hAnsi="Arial" w:cs="Arial"/>
          <w:color w:val="000000"/>
          <w:sz w:val="22"/>
          <w:szCs w:val="22"/>
          <w:lang w:bidi="en-US"/>
        </w:rPr>
        <w:t xml:space="preserve"> days before the meeting confirming his withdrawal of it;</w:t>
      </w:r>
    </w:p>
    <w:p w14:paraId="6B22DF45" w14:textId="77777777"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ouncil for the election of a new Chairman of the Council, occasioned by a casual vacancy in his office;</w:t>
      </w:r>
    </w:p>
    <w:p w14:paraId="33DC48B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facilitate inspection of the minute book by local government electors;</w:t>
      </w:r>
    </w:p>
    <w:p w14:paraId="24DF3914"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receive and retain copies of byelaws made by other local authorities;</w:t>
      </w:r>
    </w:p>
    <w:p w14:paraId="229D7382"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acceptance of office forms from councillors;</w:t>
      </w:r>
    </w:p>
    <w:p w14:paraId="0D650165" w14:textId="77777777"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interests;</w:t>
      </w:r>
    </w:p>
    <w:p w14:paraId="76F337E2" w14:textId="77777777"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policies and procedures;</w:t>
      </w:r>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r w:rsidR="00861580" w:rsidRPr="001C2A1D">
        <w:rPr>
          <w:rFonts w:ascii="Arial" w:hAnsi="Arial" w:cs="Arial"/>
          <w:color w:val="000000"/>
          <w:sz w:val="22"/>
          <w:szCs w:val="22"/>
          <w:lang w:bidi="en-US"/>
        </w:rPr>
        <w:t>;</w:t>
      </w:r>
    </w:p>
    <w:p w14:paraId="6EF787D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ouncil except where there is a resolution to the contrary;</w:t>
      </w:r>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r w:rsidR="00883BA0" w:rsidRPr="001C2A1D">
        <w:rPr>
          <w:rFonts w:ascii="Arial" w:hAnsi="Arial" w:cs="Arial"/>
          <w:color w:val="000000"/>
          <w:sz w:val="22"/>
          <w:szCs w:val="22"/>
          <w:lang w:bidi="en-US"/>
        </w:rPr>
        <w:t>;</w:t>
      </w:r>
    </w:p>
    <w:p w14:paraId="2935ABE3" w14:textId="77777777"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for legal deeds to be executed</w:t>
      </w:r>
      <w:r w:rsidR="0076461D" w:rsidRPr="001C2A1D">
        <w:rPr>
          <w:rFonts w:ascii="Arial" w:hAnsi="Arial" w:cs="Arial"/>
          <w:color w:val="000000"/>
          <w:sz w:val="22"/>
          <w:szCs w:val="22"/>
          <w:lang w:bidi="en-US"/>
        </w:rPr>
        <w:t>;</w:t>
      </w:r>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 xml:space="preserve">ee also standing order </w:t>
      </w:r>
      <w:r w:rsidR="00C74533" w:rsidRPr="001C2A1D">
        <w:rPr>
          <w:rFonts w:ascii="Arial" w:hAnsi="Arial" w:cs="Arial"/>
          <w:i/>
          <w:iCs/>
          <w:color w:val="000000"/>
          <w:sz w:val="22"/>
          <w:szCs w:val="22"/>
          <w:lang w:bidi="en-US"/>
        </w:rPr>
        <w:t>23</w:t>
      </w:r>
      <w:r w:rsidRPr="001C2A1D">
        <w:rPr>
          <w:rFonts w:ascii="Arial" w:hAnsi="Arial" w:cs="Arial"/>
          <w:i/>
          <w:iCs/>
          <w:color w:val="000000"/>
          <w:sz w:val="22"/>
          <w:szCs w:val="22"/>
          <w:lang w:bidi="en-US"/>
        </w:rPr>
        <w:t>);</w:t>
      </w:r>
    </w:p>
    <w:p w14:paraId="7ECBD2A2"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regulations;</w:t>
      </w:r>
    </w:p>
    <w:p w14:paraId="6C5C9D91"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record every planni</w:t>
      </w:r>
      <w:r w:rsidR="00E80B39" w:rsidRPr="001C2A1D">
        <w:rPr>
          <w:rFonts w:ascii="Arial" w:hAnsi="Arial" w:cs="Arial"/>
          <w:color w:val="000000"/>
          <w:sz w:val="22"/>
          <w:szCs w:val="22"/>
          <w:lang w:bidi="en-US"/>
        </w:rPr>
        <w:t>ng application notified to the Council and the C</w:t>
      </w:r>
      <w:r w:rsidRPr="001C2A1D">
        <w:rPr>
          <w:rFonts w:ascii="Arial" w:hAnsi="Arial" w:cs="Arial"/>
          <w:color w:val="000000"/>
          <w:sz w:val="22"/>
          <w:szCs w:val="22"/>
          <w:lang w:bidi="en-US"/>
        </w:rPr>
        <w:t>ouncil’s response to the local planning authority in a book for such purpose;</w:t>
      </w:r>
    </w:p>
    <w:p w14:paraId="3815A250" w14:textId="3C19552F"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ng application received by the C</w:t>
      </w:r>
      <w:r w:rsidRPr="001C2A1D">
        <w:rPr>
          <w:rFonts w:ascii="Arial" w:hAnsi="Arial" w:cs="Arial"/>
          <w:color w:val="000000"/>
          <w:sz w:val="22"/>
          <w:szCs w:val="22"/>
          <w:lang w:bidi="en-US"/>
        </w:rPr>
        <w:t>ouncil to the Chairman or in his absence the Vice-Chairman</w:t>
      </w:r>
      <w:r w:rsidR="00D9494D" w:rsidRPr="001C2A1D">
        <w:rPr>
          <w:rFonts w:ascii="Arial" w:hAnsi="Arial" w:cs="Arial"/>
          <w:color w:val="000000"/>
          <w:sz w:val="22"/>
          <w:szCs w:val="22"/>
          <w:lang w:bidi="en-US"/>
        </w:rPr>
        <w:t xml:space="preserve"> (if there is one)</w:t>
      </w:r>
      <w:r w:rsidRPr="001C2A1D">
        <w:rPr>
          <w:rFonts w:ascii="Arial" w:hAnsi="Arial" w:cs="Arial"/>
          <w:color w:val="000000"/>
          <w:sz w:val="22"/>
          <w:szCs w:val="22"/>
          <w:lang w:bidi="en-US"/>
        </w:rPr>
        <w:t xml:space="preserve"> of the Council</w:t>
      </w:r>
      <w:r w:rsidR="006A2C81">
        <w:rPr>
          <w:rFonts w:ascii="Arial" w:hAnsi="Arial" w:cs="Arial"/>
          <w:color w:val="000000"/>
          <w:sz w:val="22"/>
          <w:szCs w:val="22"/>
          <w:lang w:bidi="en-US"/>
        </w:rPr>
        <w:t>.</w:t>
      </w:r>
      <w:r w:rsidRPr="001C2A1D">
        <w:rPr>
          <w:rFonts w:ascii="Arial" w:hAnsi="Arial" w:cs="Arial"/>
          <w:color w:val="000000"/>
          <w:sz w:val="22"/>
          <w:szCs w:val="22"/>
          <w:lang w:bidi="en-US"/>
        </w:rPr>
        <w:t xml:space="preserve"> 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 of the C</w:t>
      </w:r>
      <w:r w:rsidRPr="001C2A1D">
        <w:rPr>
          <w:rFonts w:ascii="Arial" w:hAnsi="Arial" w:cs="Arial"/>
          <w:color w:val="000000"/>
          <w:sz w:val="22"/>
          <w:szCs w:val="22"/>
          <w:lang w:bidi="en-US"/>
        </w:rPr>
        <w:t>ouncil;</w:t>
      </w:r>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7F310662" w14:textId="77777777" w:rsidR="00B87F9D"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ret</w:t>
      </w:r>
      <w:r w:rsidR="00E80B39" w:rsidRPr="001C2A1D">
        <w:rPr>
          <w:rFonts w:ascii="Arial" w:hAnsi="Arial" w:cs="Arial"/>
          <w:color w:val="000000"/>
          <w:sz w:val="22"/>
          <w:szCs w:val="22"/>
          <w:lang w:bidi="en-US"/>
        </w:rPr>
        <w:t>ain custody of the seal of the C</w:t>
      </w:r>
      <w:r w:rsidRPr="001C2A1D">
        <w:rPr>
          <w:rFonts w:ascii="Arial" w:hAnsi="Arial" w:cs="Arial"/>
          <w:color w:val="000000"/>
          <w:sz w:val="22"/>
          <w:szCs w:val="22"/>
          <w:lang w:bidi="en-US"/>
        </w:rPr>
        <w:t xml:space="preserve">ouncil (if </w:t>
      </w:r>
      <w:r w:rsidR="0022515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which shall not be used with</w:t>
      </w:r>
      <w:r w:rsidR="006434DA" w:rsidRPr="001C2A1D">
        <w:rPr>
          <w:rFonts w:ascii="Arial" w:hAnsi="Arial" w:cs="Arial"/>
          <w:color w:val="000000"/>
          <w:sz w:val="22"/>
          <w:szCs w:val="22"/>
          <w:lang w:bidi="en-US"/>
        </w:rPr>
        <w:t>out a resolution to that effect</w:t>
      </w:r>
      <w:r w:rsidR="00B87F9D" w:rsidRPr="001C2A1D">
        <w:rPr>
          <w:rFonts w:ascii="Arial" w:hAnsi="Arial" w:cs="Arial"/>
          <w:color w:val="000000"/>
          <w:sz w:val="22"/>
          <w:szCs w:val="22"/>
          <w:lang w:bidi="en-US"/>
        </w:rPr>
        <w:t>.</w:t>
      </w:r>
    </w:p>
    <w:p w14:paraId="1A5C2B5C" w14:textId="70B06F0B" w:rsidR="00883BA0" w:rsidRPr="00616F7D" w:rsidRDefault="006434DA"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sidRPr="001C2A1D">
        <w:rPr>
          <w:rFonts w:ascii="Arial" w:hAnsi="Arial" w:cs="Arial"/>
          <w:color w:val="000000"/>
          <w:sz w:val="22"/>
          <w:szCs w:val="22"/>
          <w:lang w:bidi="en-US"/>
        </w:rPr>
        <w:t>(s</w:t>
      </w:r>
      <w:r w:rsidR="00883BA0" w:rsidRPr="001C2A1D">
        <w:rPr>
          <w:rFonts w:ascii="Arial" w:hAnsi="Arial" w:cs="Arial"/>
          <w:i/>
          <w:color w:val="000000"/>
          <w:sz w:val="22"/>
          <w:szCs w:val="22"/>
          <w:lang w:bidi="en-US"/>
        </w:rPr>
        <w:t xml:space="preserve">ee also standing order </w:t>
      </w:r>
      <w:bookmarkStart w:id="117" w:name="_Toc357072144"/>
      <w:r w:rsidR="00274726" w:rsidRPr="001C2A1D">
        <w:rPr>
          <w:rFonts w:ascii="Arial" w:hAnsi="Arial" w:cs="Arial"/>
          <w:i/>
          <w:color w:val="000000"/>
          <w:sz w:val="22"/>
          <w:szCs w:val="22"/>
          <w:lang w:bidi="en-US"/>
        </w:rPr>
        <w:t>23</w:t>
      </w:r>
      <w:r w:rsidRPr="001C2A1D">
        <w:rPr>
          <w:rFonts w:ascii="Arial" w:hAnsi="Arial" w:cs="Arial"/>
          <w:i/>
          <w:color w:val="000000"/>
          <w:sz w:val="22"/>
          <w:szCs w:val="22"/>
          <w:lang w:bidi="en-US"/>
        </w:rPr>
        <w:t>)</w:t>
      </w:r>
      <w:r w:rsidR="00274726" w:rsidRPr="001C2A1D">
        <w:rPr>
          <w:rFonts w:ascii="Arial" w:hAnsi="Arial" w:cs="Arial"/>
          <w:i/>
          <w:color w:val="000000"/>
          <w:sz w:val="22"/>
          <w:szCs w:val="22"/>
          <w:lang w:bidi="en-US"/>
        </w:rPr>
        <w:t>.</w:t>
      </w:r>
      <w:r w:rsidR="00616F7D">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1C2A1D">
        <w:rPr>
          <w:rFonts w:ascii="Arial" w:hAnsi="Arial" w:cs="Arial"/>
          <w:b/>
          <w:szCs w:val="22"/>
        </w:rPr>
        <w:t>RESPONSIBLE FINANCIAL OFFICER</w:t>
      </w:r>
      <w:bookmarkEnd w:id="118"/>
      <w:bookmarkEnd w:id="119"/>
      <w:bookmarkEnd w:id="120"/>
      <w:bookmarkEnd w:id="121"/>
      <w:bookmarkEnd w:id="122"/>
      <w:r w:rsidRPr="001C2A1D">
        <w:rPr>
          <w:rFonts w:ascii="Arial" w:hAnsi="Arial" w:cs="Arial"/>
          <w:b/>
          <w:szCs w:val="22"/>
        </w:rPr>
        <w:t xml:space="preserve"> </w:t>
      </w:r>
      <w:r w:rsidR="00616F7D">
        <w:rPr>
          <w:rFonts w:ascii="Arial" w:hAnsi="Arial" w:cs="Arial"/>
          <w:b/>
          <w:szCs w:val="22"/>
        </w:rPr>
        <w:br/>
      </w:r>
    </w:p>
    <w:p w14:paraId="18582BCC" w14:textId="55804B4F"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appropriate staff member(s)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to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1C2A1D">
        <w:rPr>
          <w:rFonts w:ascii="Arial" w:hAnsi="Arial" w:cs="Arial"/>
          <w:b/>
          <w:szCs w:val="22"/>
        </w:rPr>
        <w:t>ACCOUNTS AND ACCOUNTING STATEMENT</w:t>
      </w:r>
      <w:bookmarkEnd w:id="123"/>
      <w:r w:rsidRPr="001C2A1D">
        <w:rPr>
          <w:rFonts w:ascii="Arial" w:hAnsi="Arial" w:cs="Arial"/>
          <w:b/>
          <w:szCs w:val="22"/>
        </w:rPr>
        <w:t>S</w:t>
      </w:r>
      <w:bookmarkEnd w:id="124"/>
      <w:bookmarkEnd w:id="125"/>
      <w:bookmarkEnd w:id="126"/>
      <w:bookmarkEnd w:id="127"/>
      <w:bookmarkEnd w:id="128"/>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w:t>
      </w:r>
      <w:r w:rsidR="00883BA0" w:rsidRPr="001C2A1D">
        <w:rPr>
          <w:rFonts w:ascii="Arial" w:hAnsi="Arial" w:cs="Arial"/>
          <w:color w:val="000000"/>
          <w:sz w:val="22"/>
          <w:szCs w:val="22"/>
          <w:lang w:bidi="en-US"/>
        </w:rPr>
        <w:lastRenderedPageBreak/>
        <w:t xml:space="preserve">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quarter;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for the year to date;</w:t>
      </w:r>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 soon as possible after the financial year end </w:t>
      </w:r>
      <w:proofErr w:type="gramStart"/>
      <w:r w:rsidRPr="001C2A1D">
        <w:rPr>
          <w:rFonts w:ascii="Arial" w:hAnsi="Arial" w:cs="Arial"/>
          <w:color w:val="000000"/>
          <w:sz w:val="22"/>
          <w:szCs w:val="22"/>
          <w:lang w:bidi="en-US"/>
        </w:rPr>
        <w:t>at</w:t>
      </w:r>
      <w:proofErr w:type="gramEnd"/>
      <w:r w:rsidRPr="001C2A1D">
        <w:rPr>
          <w:rFonts w:ascii="Arial" w:hAnsi="Arial" w:cs="Arial"/>
          <w:color w:val="000000"/>
          <w:sz w:val="22"/>
          <w:szCs w:val="22"/>
          <w:lang w:bidi="en-US"/>
        </w:rPr>
        <w:t xml:space="preserve">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1C2A1D">
        <w:rPr>
          <w:rFonts w:ascii="Arial" w:hAnsi="Arial" w:cs="Arial"/>
          <w:b/>
          <w:szCs w:val="22"/>
        </w:rPr>
        <w:t>FINANCIAL CONTROLS AND PROCUREMENT</w:t>
      </w:r>
      <w:bookmarkEnd w:id="129"/>
      <w:bookmarkEnd w:id="130"/>
      <w:bookmarkEnd w:id="131"/>
      <w:bookmarkEnd w:id="132"/>
      <w:bookmarkEnd w:id="133"/>
      <w:bookmarkEnd w:id="134"/>
      <w:r w:rsidR="00616F7D">
        <w:rPr>
          <w:rFonts w:ascii="Arial" w:hAnsi="Arial" w:cs="Arial"/>
          <w:b/>
          <w:szCs w:val="22"/>
        </w:rPr>
        <w:br/>
      </w:r>
    </w:p>
    <w:bookmarkEnd w:id="111"/>
    <w:p w14:paraId="37F77AB4" w14:textId="77777777" w:rsidR="006A4237" w:rsidRPr="00D13515" w:rsidRDefault="006A4237" w:rsidP="006A4237">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Council shall consider and approve financial regulations drawn up by the Responsible Financial Officer, which shall include detailed arrangements in respect of the following:</w:t>
      </w:r>
    </w:p>
    <w:p w14:paraId="2C2B1007" w14:textId="77777777" w:rsidR="006A4237" w:rsidRPr="00D13515"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0B129EB5" w14:textId="77777777" w:rsidR="006A4237" w:rsidRPr="00D13515"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of financial risks faced by the Council;</w:t>
      </w:r>
    </w:p>
    <w:p w14:paraId="645F4823" w14:textId="77777777" w:rsidR="006A4237" w:rsidRPr="00D13515"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work of the independent internal auditor in accordance with proper practices and the receipt of regular reports from the internal auditor, which shall be required at least annually;</w:t>
      </w:r>
    </w:p>
    <w:p w14:paraId="365F645F" w14:textId="77777777" w:rsidR="006A4237" w:rsidRPr="00D13515"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inspection and copying by councillors and local electors of the Council’s accounts and/or orders of payments; and </w:t>
      </w:r>
    </w:p>
    <w:p w14:paraId="049A5B72" w14:textId="77777777" w:rsidR="006A4237" w:rsidRPr="00D13515" w:rsidRDefault="006A4237" w:rsidP="006A4237">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contracts with an estimated value below </w:t>
      </w:r>
      <w:r>
        <w:rPr>
          <w:rFonts w:ascii="Arial" w:hAnsi="Arial" w:cs="Arial"/>
          <w:color w:val="000000"/>
          <w:sz w:val="22"/>
          <w:szCs w:val="22"/>
          <w:lang w:bidi="en-US"/>
        </w:rPr>
        <w:t xml:space="preserve">[60,000] </w:t>
      </w:r>
      <w:r w:rsidRPr="00D13515">
        <w:rPr>
          <w:rFonts w:ascii="Arial" w:hAnsi="Arial" w:cs="Arial"/>
          <w:color w:val="000000"/>
          <w:sz w:val="22"/>
          <w:szCs w:val="22"/>
          <w:lang w:bidi="en-US"/>
        </w:rPr>
        <w:t xml:space="preserve">due to special circumstances are exempt from a tendering process or procurement exercise. </w:t>
      </w:r>
    </w:p>
    <w:p w14:paraId="30B2CA1B" w14:textId="77777777" w:rsidR="006A4237" w:rsidRPr="00D13515" w:rsidRDefault="006A4237" w:rsidP="006A423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56002F4B" w14:textId="77777777" w:rsidR="006A4237" w:rsidRPr="00D13515" w:rsidRDefault="006A4237" w:rsidP="006A4237">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the financial regulations of the Council,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60234701" w14:textId="77777777" w:rsidR="006A4237" w:rsidRPr="00D13515" w:rsidRDefault="006A4237" w:rsidP="006A423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4467EDBF" w14:textId="77777777" w:rsidR="006A4237" w:rsidRPr="00D13515" w:rsidRDefault="006A4237" w:rsidP="006A4237">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up to confirm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62187FF1" w14:textId="77777777" w:rsidR="006A4237" w:rsidRPr="00D13515" w:rsidRDefault="006A4237" w:rsidP="006A423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60F12C4C" w14:textId="77777777" w:rsidR="006A4237" w:rsidRPr="00D13515" w:rsidRDefault="006A4237" w:rsidP="006A423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1F3D4118" w14:textId="77777777" w:rsidR="006A4237" w:rsidRPr="00D13515" w:rsidRDefault="006A4237" w:rsidP="006A4237">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tenders are to be reported to and considered by the appropriate meeting of the Council or a committee or sub-committee with delegated responsibility.</w:t>
      </w:r>
    </w:p>
    <w:p w14:paraId="55722787" w14:textId="3BC471C1" w:rsidR="006A4237" w:rsidRPr="006A4237" w:rsidRDefault="006A4237" w:rsidP="006A4237">
      <w:pPr>
        <w:pStyle w:val="ListParagraph"/>
        <w:numPr>
          <w:ilvl w:val="0"/>
          <w:numId w:val="42"/>
        </w:numPr>
        <w:autoSpaceDE w:val="0"/>
        <w:autoSpaceDN w:val="0"/>
        <w:adjustRightInd w:val="0"/>
        <w:rPr>
          <w:rFonts w:ascii="Arial" w:hAnsi="Arial" w:cs="Arial"/>
          <w:b/>
          <w:bCs/>
          <w:color w:val="000000"/>
          <w:sz w:val="22"/>
          <w:szCs w:val="22"/>
          <w:lang w:eastAsia="en-GB"/>
        </w:rPr>
      </w:pPr>
      <w:r w:rsidRPr="006A4237">
        <w:rPr>
          <w:rFonts w:ascii="Arial" w:hAnsi="Arial" w:cs="Arial"/>
          <w:b/>
          <w:bCs/>
          <w:color w:val="000000"/>
          <w:sz w:val="22"/>
          <w:szCs w:val="22"/>
          <w:lang w:eastAsia="en-GB"/>
        </w:rPr>
        <w:t>Where the value of a contract is likely to exceed the threshold specified by the Government from time to time, the Council must consider whether the contract is subject to the requirements of the current procurement legislation and, if so, the Council must comply with procurement rules. NALC’s procurement guidance contains further details.</w:t>
      </w:r>
    </w:p>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1C2A1D">
        <w:rPr>
          <w:rFonts w:ascii="Arial" w:hAnsi="Arial" w:cs="Arial"/>
          <w:b/>
          <w:szCs w:val="22"/>
        </w:rPr>
        <w:t>HANDLING STAFF MATTERS</w:t>
      </w:r>
      <w:bookmarkEnd w:id="135"/>
      <w:bookmarkEnd w:id="136"/>
      <w:bookmarkEnd w:id="137"/>
      <w:bookmarkEnd w:id="138"/>
      <w:bookmarkEnd w:id="139"/>
      <w:bookmarkEnd w:id="140"/>
      <w:r w:rsidR="00616F7D">
        <w:rPr>
          <w:rFonts w:ascii="Arial" w:hAnsi="Arial" w:cs="Arial"/>
          <w:b/>
          <w:szCs w:val="22"/>
        </w:rPr>
        <w:br/>
      </w:r>
    </w:p>
    <w:p w14:paraId="4C245782" w14:textId="35A2025F"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idered by a meeting of C</w:t>
      </w:r>
      <w:r w:rsidRPr="001C2A1D">
        <w:rPr>
          <w:rFonts w:ascii="Arial" w:hAnsi="Arial" w:cs="Arial"/>
          <w:color w:val="000000"/>
          <w:sz w:val="22"/>
          <w:szCs w:val="22"/>
          <w:lang w:bidi="en-US"/>
        </w:rPr>
        <w:t xml:space="preserve">ouncil </w:t>
      </w:r>
      <w:r w:rsidR="008A356E">
        <w:rPr>
          <w:rFonts w:ascii="Arial" w:hAnsi="Arial" w:cs="Arial"/>
          <w:color w:val="000000"/>
          <w:sz w:val="22"/>
          <w:szCs w:val="22"/>
          <w:lang w:bidi="en-US"/>
        </w:rPr>
        <w:t>or</w:t>
      </w:r>
      <w:r w:rsidRPr="001C2A1D">
        <w:rPr>
          <w:rFonts w:ascii="Arial" w:hAnsi="Arial" w:cs="Arial"/>
          <w:color w:val="000000"/>
          <w:sz w:val="22"/>
          <w:szCs w:val="22"/>
          <w:lang w:bidi="en-US"/>
        </w:rPr>
        <w:t xml:space="preserve"> </w:t>
      </w:r>
      <w:r w:rsidR="00EC282A">
        <w:rPr>
          <w:rFonts w:ascii="Arial" w:hAnsi="Arial" w:cs="Arial"/>
          <w:color w:val="000000"/>
          <w:sz w:val="22"/>
          <w:szCs w:val="22"/>
          <w:lang w:bidi="en-US"/>
        </w:rPr>
        <w:t>a</w:t>
      </w:r>
      <w:r w:rsidRPr="001C2A1D">
        <w:rPr>
          <w:rFonts w:ascii="Arial" w:hAnsi="Arial" w:cs="Arial"/>
          <w:color w:val="000000"/>
          <w:sz w:val="22"/>
          <w:szCs w:val="22"/>
          <w:lang w:bidi="en-US"/>
        </w:rPr>
        <w:t xml:space="preserve"> </w:t>
      </w:r>
      <w:r w:rsidR="00EC282A">
        <w:rPr>
          <w:rFonts w:ascii="Arial" w:hAnsi="Arial" w:cs="Arial"/>
          <w:color w:val="000000"/>
          <w:sz w:val="22"/>
          <w:szCs w:val="22"/>
          <w:lang w:bidi="en-US"/>
        </w:rPr>
        <w:t>Personnel</w:t>
      </w:r>
      <w:r w:rsidRPr="001C2A1D">
        <w:rPr>
          <w:rFonts w:ascii="Arial" w:hAnsi="Arial" w:cs="Arial"/>
          <w:color w:val="000000"/>
          <w:sz w:val="22"/>
          <w:szCs w:val="22"/>
          <w:lang w:bidi="en-US"/>
        </w:rPr>
        <w:t xml:space="preserve"> </w:t>
      </w:r>
      <w:r w:rsidR="00963552">
        <w:rPr>
          <w:rFonts w:ascii="Arial" w:hAnsi="Arial" w:cs="Arial"/>
          <w:color w:val="000000"/>
          <w:sz w:val="22"/>
          <w:szCs w:val="22"/>
          <w:lang w:bidi="en-US"/>
        </w:rPr>
        <w:t>C</w:t>
      </w:r>
      <w:r w:rsidRPr="001C2A1D">
        <w:rPr>
          <w:rFonts w:ascii="Arial" w:hAnsi="Arial" w:cs="Arial"/>
          <w:color w:val="000000"/>
          <w:sz w:val="22"/>
          <w:szCs w:val="22"/>
          <w:lang w:bidi="en-US"/>
        </w:rPr>
        <w:t xml:space="preserve">ommittee is subject to standing order </w:t>
      </w:r>
      <w:r w:rsidR="005A405C" w:rsidRPr="001C2A1D">
        <w:rPr>
          <w:rFonts w:ascii="Arial" w:hAnsi="Arial" w:cs="Arial"/>
          <w:color w:val="000000"/>
          <w:sz w:val="22"/>
          <w:szCs w:val="22"/>
          <w:lang w:bidi="en-US"/>
        </w:rPr>
        <w:t>11.</w:t>
      </w:r>
    </w:p>
    <w:p w14:paraId="293DEDAB" w14:textId="658D446C"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arding absences from work, the C</w:t>
      </w:r>
      <w:r w:rsidR="00883BA0" w:rsidRPr="001C2A1D">
        <w:rPr>
          <w:rFonts w:ascii="Arial" w:hAnsi="Arial" w:cs="Arial"/>
          <w:color w:val="000000"/>
          <w:sz w:val="22"/>
          <w:szCs w:val="22"/>
          <w:lang w:bidi="en-US"/>
        </w:rPr>
        <w:t xml:space="preserve">ouncil’s most senior member of staff shall notify the chairman of the </w:t>
      </w:r>
      <w:r w:rsidR="002B698B">
        <w:rPr>
          <w:rFonts w:ascii="Arial" w:hAnsi="Arial" w:cs="Arial"/>
          <w:color w:val="000000"/>
          <w:sz w:val="22"/>
          <w:szCs w:val="22"/>
          <w:lang w:bidi="en-US"/>
        </w:rPr>
        <w:t>Council</w:t>
      </w:r>
      <w:r w:rsidR="00883BA0" w:rsidRPr="001C2A1D">
        <w:rPr>
          <w:rFonts w:ascii="Arial" w:hAnsi="Arial" w:cs="Arial"/>
          <w:color w:val="000000"/>
          <w:sz w:val="22"/>
          <w:szCs w:val="22"/>
          <w:lang w:bidi="en-US"/>
        </w:rPr>
        <w:t xml:space="preserve"> or, if he</w:t>
      </w:r>
      <w:r w:rsidR="002B698B">
        <w:rPr>
          <w:rFonts w:ascii="Arial" w:hAnsi="Arial" w:cs="Arial"/>
          <w:color w:val="000000"/>
          <w:sz w:val="22"/>
          <w:szCs w:val="22"/>
          <w:lang w:bidi="en-US"/>
        </w:rPr>
        <w:t>/she</w:t>
      </w:r>
      <w:r w:rsidR="00883BA0" w:rsidRPr="001C2A1D">
        <w:rPr>
          <w:rFonts w:ascii="Arial" w:hAnsi="Arial" w:cs="Arial"/>
          <w:color w:val="000000"/>
          <w:sz w:val="22"/>
          <w:szCs w:val="22"/>
          <w:lang w:bidi="en-US"/>
        </w:rPr>
        <w:t xml:space="preserve"> is not available, the vice-chairman</w:t>
      </w:r>
      <w:r w:rsidR="0062394F" w:rsidRPr="001C2A1D">
        <w:rPr>
          <w:rFonts w:ascii="Arial" w:hAnsi="Arial" w:cs="Arial"/>
          <w:color w:val="000000"/>
          <w:sz w:val="22"/>
          <w:szCs w:val="22"/>
          <w:lang w:bidi="en-US"/>
        </w:rPr>
        <w:t xml:space="preserve"> </w:t>
      </w:r>
      <w:r w:rsidR="002B698B">
        <w:rPr>
          <w:rFonts w:ascii="Arial" w:hAnsi="Arial" w:cs="Arial"/>
          <w:color w:val="000000"/>
          <w:sz w:val="22"/>
          <w:szCs w:val="22"/>
          <w:lang w:bidi="en-US"/>
        </w:rPr>
        <w:t xml:space="preserve">of the Council </w:t>
      </w:r>
      <w:r w:rsidR="00883BA0" w:rsidRPr="001C2A1D">
        <w:rPr>
          <w:rFonts w:ascii="Arial" w:hAnsi="Arial" w:cs="Arial"/>
          <w:color w:val="000000"/>
          <w:sz w:val="22"/>
          <w:szCs w:val="22"/>
          <w:lang w:bidi="en-US"/>
        </w:rPr>
        <w:t xml:space="preserve">of absence occasioned by illness or other reason and that person shall report such absence to the </w:t>
      </w:r>
      <w:r w:rsidR="00182AD5">
        <w:rPr>
          <w:rFonts w:ascii="Arial" w:hAnsi="Arial" w:cs="Arial"/>
          <w:color w:val="000000"/>
          <w:sz w:val="22"/>
          <w:szCs w:val="22"/>
          <w:lang w:bidi="en-US"/>
        </w:rPr>
        <w:t>Council</w:t>
      </w:r>
      <w:r w:rsidR="00883BA0" w:rsidRPr="001C2A1D">
        <w:rPr>
          <w:rFonts w:ascii="Arial" w:hAnsi="Arial" w:cs="Arial"/>
          <w:color w:val="000000"/>
          <w:sz w:val="22"/>
          <w:szCs w:val="22"/>
          <w:lang w:bidi="en-US"/>
        </w:rPr>
        <w:t xml:space="preserve"> at its next meeting.</w:t>
      </w:r>
    </w:p>
    <w:p w14:paraId="47D391FC" w14:textId="08540C11"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chairman of</w:t>
      </w:r>
      <w:r w:rsidR="00203BD9">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the </w:t>
      </w:r>
      <w:r w:rsidR="00203BD9">
        <w:rPr>
          <w:rFonts w:ascii="Arial" w:hAnsi="Arial" w:cs="Arial"/>
          <w:color w:val="000000"/>
          <w:sz w:val="22"/>
          <w:szCs w:val="22"/>
          <w:lang w:bidi="en-US"/>
        </w:rPr>
        <w:t>Council</w:t>
      </w:r>
      <w:r w:rsidRPr="001C2A1D">
        <w:rPr>
          <w:rFonts w:ascii="Arial" w:hAnsi="Arial" w:cs="Arial"/>
          <w:color w:val="000000"/>
          <w:sz w:val="22"/>
          <w:szCs w:val="22"/>
          <w:lang w:bidi="en-US"/>
        </w:rPr>
        <w:t xml:space="preserve"> or</w:t>
      </w:r>
      <w:r w:rsidR="00D3591F">
        <w:rPr>
          <w:rFonts w:ascii="Arial" w:hAnsi="Arial" w:cs="Arial"/>
          <w:color w:val="000000"/>
          <w:sz w:val="22"/>
          <w:szCs w:val="22"/>
          <w:lang w:bidi="en-US"/>
        </w:rPr>
        <w:t>,</w:t>
      </w:r>
      <w:r w:rsidRPr="001C2A1D">
        <w:rPr>
          <w:rFonts w:ascii="Arial" w:hAnsi="Arial" w:cs="Arial"/>
          <w:color w:val="000000"/>
          <w:sz w:val="22"/>
          <w:szCs w:val="22"/>
          <w:lang w:bidi="en-US"/>
        </w:rPr>
        <w:t xml:space="preserve"> in his</w:t>
      </w:r>
      <w:r w:rsidR="00D3591F">
        <w:rPr>
          <w:rFonts w:ascii="Arial" w:hAnsi="Arial" w:cs="Arial"/>
          <w:color w:val="000000"/>
          <w:sz w:val="22"/>
          <w:szCs w:val="22"/>
          <w:lang w:bidi="en-US"/>
        </w:rPr>
        <w:t>/her</w:t>
      </w:r>
      <w:r w:rsidRPr="001C2A1D">
        <w:rPr>
          <w:rFonts w:ascii="Arial" w:hAnsi="Arial" w:cs="Arial"/>
          <w:color w:val="000000"/>
          <w:sz w:val="22"/>
          <w:szCs w:val="22"/>
          <w:lang w:bidi="en-US"/>
        </w:rPr>
        <w:t xml:space="preserve"> absence, the vice-chairman shall upon a resolution conduct a review of the performance and annual appraisal of the work of </w:t>
      </w:r>
      <w:r w:rsidR="00D3591F">
        <w:rPr>
          <w:rFonts w:ascii="Arial" w:hAnsi="Arial" w:cs="Arial"/>
          <w:color w:val="000000"/>
          <w:sz w:val="22"/>
          <w:szCs w:val="22"/>
          <w:lang w:bidi="en-US"/>
        </w:rPr>
        <w:t>the parish clerk</w:t>
      </w:r>
      <w:r w:rsidR="006150C0">
        <w:rPr>
          <w:rFonts w:ascii="Arial" w:hAnsi="Arial" w:cs="Arial"/>
          <w:color w:val="000000"/>
          <w:sz w:val="22"/>
          <w:szCs w:val="22"/>
          <w:lang w:bidi="en-US"/>
        </w:rPr>
        <w:t xml:space="preserve"> and RFO</w:t>
      </w:r>
      <w:r w:rsidRPr="001C2A1D">
        <w:rPr>
          <w:rFonts w:ascii="Arial" w:hAnsi="Arial" w:cs="Arial"/>
          <w:color w:val="000000"/>
          <w:sz w:val="22"/>
          <w:szCs w:val="22"/>
          <w:lang w:bidi="en-US"/>
        </w:rPr>
        <w:t>. The reviews and appraisal sha</w:t>
      </w:r>
      <w:r w:rsidR="00C43F23" w:rsidRPr="001C2A1D">
        <w:rPr>
          <w:rFonts w:ascii="Arial" w:hAnsi="Arial" w:cs="Arial"/>
          <w:color w:val="000000"/>
          <w:sz w:val="22"/>
          <w:szCs w:val="22"/>
          <w:lang w:bidi="en-US"/>
        </w:rPr>
        <w:t>ll be reported in writing and are</w:t>
      </w:r>
      <w:r w:rsidRPr="001C2A1D">
        <w:rPr>
          <w:rFonts w:ascii="Arial" w:hAnsi="Arial" w:cs="Arial"/>
          <w:color w:val="000000"/>
          <w:sz w:val="22"/>
          <w:szCs w:val="22"/>
          <w:lang w:bidi="en-US"/>
        </w:rPr>
        <w:t xml:space="preserve"> subject to approval by resolution by the </w:t>
      </w:r>
      <w:r w:rsidR="006150C0">
        <w:rPr>
          <w:rFonts w:ascii="Arial" w:hAnsi="Arial" w:cs="Arial"/>
          <w:color w:val="000000"/>
          <w:sz w:val="22"/>
          <w:szCs w:val="22"/>
          <w:lang w:bidi="en-US"/>
        </w:rPr>
        <w:t>Council</w:t>
      </w:r>
      <w:r w:rsidRPr="001C2A1D">
        <w:rPr>
          <w:rFonts w:ascii="Arial" w:hAnsi="Arial" w:cs="Arial"/>
          <w:color w:val="000000"/>
          <w:sz w:val="22"/>
          <w:szCs w:val="22"/>
          <w:lang w:bidi="en-US"/>
        </w:rPr>
        <w:t xml:space="preserve">. </w:t>
      </w:r>
    </w:p>
    <w:p w14:paraId="1A945AB9" w14:textId="42F07369"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rs, the C</w:t>
      </w:r>
      <w:r w:rsidR="00883BA0" w:rsidRPr="001C2A1D">
        <w:rPr>
          <w:rFonts w:ascii="Arial" w:hAnsi="Arial" w:cs="Arial"/>
          <w:color w:val="000000"/>
          <w:sz w:val="22"/>
          <w:szCs w:val="22"/>
          <w:lang w:bidi="en-US"/>
        </w:rPr>
        <w:t xml:space="preserve">ouncil’s most senior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 shall contact the chairman of </w:t>
      </w:r>
      <w:r w:rsidR="00914D64">
        <w:rPr>
          <w:rFonts w:ascii="Arial" w:hAnsi="Arial" w:cs="Arial"/>
          <w:color w:val="000000"/>
          <w:sz w:val="22"/>
          <w:szCs w:val="22"/>
          <w:lang w:bidi="en-US"/>
        </w:rPr>
        <w:t xml:space="preserve">the Council </w:t>
      </w:r>
      <w:r w:rsidR="00883BA0" w:rsidRPr="001C2A1D">
        <w:rPr>
          <w:rFonts w:ascii="Arial" w:hAnsi="Arial" w:cs="Arial"/>
          <w:color w:val="000000"/>
          <w:sz w:val="22"/>
          <w:szCs w:val="22"/>
          <w:lang w:bidi="en-US"/>
        </w:rPr>
        <w:t>or in his</w:t>
      </w:r>
      <w:r w:rsidR="00914D64">
        <w:rPr>
          <w:rFonts w:ascii="Arial" w:hAnsi="Arial" w:cs="Arial"/>
          <w:color w:val="000000"/>
          <w:sz w:val="22"/>
          <w:szCs w:val="22"/>
          <w:lang w:bidi="en-US"/>
        </w:rPr>
        <w:t>/her</w:t>
      </w:r>
      <w:r w:rsidR="00883BA0" w:rsidRPr="001C2A1D">
        <w:rPr>
          <w:rFonts w:ascii="Arial" w:hAnsi="Arial" w:cs="Arial"/>
          <w:color w:val="000000"/>
          <w:sz w:val="22"/>
          <w:szCs w:val="22"/>
          <w:lang w:bidi="en-US"/>
        </w:rPr>
        <w:t xml:space="preserve"> absence, the vice-chairman in respect of an informal or formal grievance matter, and this matter shall be reported back and progressed by resolution of </w:t>
      </w:r>
      <w:r w:rsidR="00FD5211">
        <w:rPr>
          <w:rFonts w:ascii="Arial" w:hAnsi="Arial" w:cs="Arial"/>
          <w:color w:val="000000"/>
          <w:sz w:val="22"/>
          <w:szCs w:val="22"/>
          <w:lang w:bidi="en-US"/>
        </w:rPr>
        <w:t>the Council</w:t>
      </w:r>
      <w:r w:rsidR="00883BA0" w:rsidRPr="001C2A1D">
        <w:rPr>
          <w:rFonts w:ascii="Arial" w:hAnsi="Arial" w:cs="Arial"/>
          <w:color w:val="000000"/>
          <w:sz w:val="22"/>
          <w:szCs w:val="22"/>
          <w:lang w:bidi="en-US"/>
        </w:rPr>
        <w:t>.</w:t>
      </w:r>
    </w:p>
    <w:p w14:paraId="48692D72" w14:textId="63FBF7A7"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w:t>
      </w:r>
      <w:r w:rsidR="00FD5211">
        <w:rPr>
          <w:rFonts w:ascii="Arial" w:hAnsi="Arial" w:cs="Arial"/>
          <w:color w:val="000000"/>
          <w:sz w:val="22"/>
          <w:szCs w:val="22"/>
          <w:lang w:bidi="en-US"/>
        </w:rPr>
        <w:t>the parish</w:t>
      </w:r>
      <w:r w:rsidR="00883BA0" w:rsidRPr="001C2A1D">
        <w:rPr>
          <w:rFonts w:ascii="Arial" w:hAnsi="Arial" w:cs="Arial"/>
          <w:color w:val="000000"/>
          <w:sz w:val="22"/>
          <w:szCs w:val="22"/>
          <w:lang w:bidi="en-US"/>
        </w:rPr>
        <w:t xml:space="preserve"> relates to the chairman or vice-chairman this shall be communicated to another member of </w:t>
      </w:r>
      <w:r w:rsidR="006C6FE0">
        <w:rPr>
          <w:rFonts w:ascii="Arial" w:hAnsi="Arial" w:cs="Arial"/>
          <w:color w:val="000000"/>
          <w:sz w:val="22"/>
          <w:szCs w:val="22"/>
          <w:lang w:bidi="en-US"/>
        </w:rPr>
        <w:t>Council</w:t>
      </w:r>
      <w:r w:rsidR="00883BA0" w:rsidRPr="001C2A1D">
        <w:rPr>
          <w:rFonts w:ascii="Arial" w:hAnsi="Arial" w:cs="Arial"/>
          <w:color w:val="000000"/>
          <w:sz w:val="22"/>
          <w:szCs w:val="22"/>
          <w:lang w:bidi="en-US"/>
        </w:rPr>
        <w:t>, which shall be reported back and progressed by resolut</w:t>
      </w:r>
      <w:r w:rsidR="00683AB8">
        <w:rPr>
          <w:rFonts w:ascii="Arial" w:hAnsi="Arial" w:cs="Arial"/>
          <w:color w:val="000000"/>
          <w:sz w:val="22"/>
          <w:szCs w:val="22"/>
          <w:lang w:bidi="en-US"/>
        </w:rPr>
        <w:t>ion of the Council</w:t>
      </w:r>
      <w:r w:rsidR="00883BA0" w:rsidRPr="001C2A1D">
        <w:rPr>
          <w:rFonts w:ascii="Arial" w:hAnsi="Arial" w:cs="Arial"/>
          <w:color w:val="000000"/>
          <w:sz w:val="22"/>
          <w:szCs w:val="22"/>
          <w:lang w:bidi="en-US"/>
        </w:rPr>
        <w:t xml:space="preserve">. </w:t>
      </w:r>
    </w:p>
    <w:p w14:paraId="060137C6"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Any persons responsible for all or part of the management of staff shall treat </w:t>
      </w:r>
      <w:r w:rsidR="005B2267" w:rsidRPr="001C2A1D">
        <w:rPr>
          <w:rFonts w:ascii="Arial" w:hAnsi="Arial" w:cs="Arial"/>
          <w:color w:val="000000"/>
          <w:sz w:val="22"/>
          <w:szCs w:val="22"/>
          <w:lang w:bidi="en-US"/>
        </w:rPr>
        <w:t xml:space="preserve">as confidential </w:t>
      </w:r>
      <w:r w:rsidRPr="001C2A1D">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Pr="001C2A1D" w:rsidRDefault="003D589A" w:rsidP="001C2A1D">
      <w:pPr>
        <w:spacing w:line="276" w:lineRule="auto"/>
        <w:rPr>
          <w:rFonts w:ascii="Arial" w:hAnsi="Arial" w:cs="Arial"/>
          <w:color w:val="000000"/>
          <w:sz w:val="22"/>
          <w:szCs w:val="22"/>
          <w:lang w:bidi="en-US"/>
        </w:rPr>
      </w:pPr>
    </w:p>
    <w:p w14:paraId="38A48056" w14:textId="131C3F0C" w:rsidR="00883BA0" w:rsidRPr="00616F7D"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ance with standing order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persons with line management responsibilities shall have access to staff records referred to in standing order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bookmarkStart w:id="141" w:name="_Toc509572009"/>
      <w:r w:rsidRPr="001C2A1D">
        <w:rPr>
          <w:rFonts w:ascii="Arial" w:hAnsi="Arial" w:cs="Arial"/>
          <w:b/>
          <w:szCs w:val="22"/>
        </w:rPr>
        <w:t>RESPONSIBILITIES TO PROVIDE INFORMATION</w:t>
      </w:r>
      <w:bookmarkEnd w:id="141"/>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1FF9D4B1" w14:textId="77777777" w:rsidR="001C6F87" w:rsidRPr="001C2A1D" w:rsidRDefault="00D84722" w:rsidP="001C2A1D">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color w:val="000000"/>
          <w:sz w:val="22"/>
          <w:szCs w:val="22"/>
          <w:lang w:bidi="en-US"/>
        </w:rPr>
        <w:t xml:space="preserve"> </w:t>
      </w:r>
      <w:r w:rsidR="00FE3A40" w:rsidRPr="001C2A1D">
        <w:rPr>
          <w:rFonts w:ascii="Arial" w:hAnsi="Arial" w:cs="Arial"/>
          <w:color w:val="000000"/>
          <w:sz w:val="22"/>
          <w:szCs w:val="22"/>
          <w:lang w:bidi="en-US"/>
        </w:rPr>
        <w:t>[</w:t>
      </w:r>
      <w:r w:rsidR="003F0E4D" w:rsidRPr="001C2A1D">
        <w:rPr>
          <w:rFonts w:ascii="Arial" w:hAnsi="Arial" w:cs="Arial"/>
          <w:i/>
          <w:color w:val="000000"/>
          <w:sz w:val="22"/>
          <w:szCs w:val="22"/>
          <w:lang w:bidi="en-US"/>
        </w:rPr>
        <w:t>If gross</w:t>
      </w:r>
      <w:r w:rsidR="000662B4" w:rsidRPr="001C2A1D">
        <w:rPr>
          <w:rFonts w:ascii="Arial" w:hAnsi="Arial" w:cs="Arial"/>
          <w:i/>
          <w:color w:val="000000"/>
          <w:sz w:val="22"/>
          <w:szCs w:val="22"/>
          <w:lang w:bidi="en-US"/>
        </w:rPr>
        <w:t xml:space="preserve"> annual income or expenditure (whichever is higher</w:t>
      </w:r>
      <w:r w:rsidR="003B1511" w:rsidRPr="001C2A1D">
        <w:rPr>
          <w:rFonts w:ascii="Arial" w:hAnsi="Arial" w:cs="Arial"/>
          <w:i/>
          <w:color w:val="000000"/>
          <w:sz w:val="22"/>
          <w:szCs w:val="22"/>
          <w:lang w:bidi="en-US"/>
        </w:rPr>
        <w:t>) does</w:t>
      </w:r>
      <w:r w:rsidR="00E273FE" w:rsidRPr="001C2A1D">
        <w:rPr>
          <w:rFonts w:ascii="Arial" w:hAnsi="Arial" w:cs="Arial"/>
          <w:i/>
          <w:color w:val="000000"/>
          <w:sz w:val="22"/>
          <w:szCs w:val="22"/>
          <w:lang w:bidi="en-US"/>
        </w:rPr>
        <w:t xml:space="preserve"> not </w:t>
      </w:r>
      <w:r w:rsidR="003B1511" w:rsidRPr="001C2A1D">
        <w:rPr>
          <w:rFonts w:ascii="Arial" w:hAnsi="Arial" w:cs="Arial"/>
          <w:i/>
          <w:color w:val="000000"/>
          <w:sz w:val="22"/>
          <w:szCs w:val="22"/>
          <w:lang w:bidi="en-US"/>
        </w:rPr>
        <w:t>exceed £</w:t>
      </w:r>
      <w:r w:rsidR="00E273FE" w:rsidRPr="001C2A1D">
        <w:rPr>
          <w:rFonts w:ascii="Arial" w:hAnsi="Arial" w:cs="Arial"/>
          <w:i/>
          <w:color w:val="000000"/>
          <w:sz w:val="22"/>
          <w:szCs w:val="22"/>
          <w:lang w:bidi="en-US"/>
        </w:rPr>
        <w:t>25,000</w:t>
      </w:r>
      <w:r w:rsidR="00AF381E" w:rsidRPr="001C2A1D">
        <w:rPr>
          <w:rFonts w:ascii="Arial" w:hAnsi="Arial" w:cs="Arial"/>
          <w:color w:val="000000"/>
          <w:sz w:val="22"/>
          <w:szCs w:val="22"/>
          <w:lang w:bidi="en-US"/>
        </w:rPr>
        <w:t>]</w:t>
      </w:r>
      <w:r w:rsidR="001C6F87" w:rsidRPr="001C2A1D">
        <w:rPr>
          <w:rFonts w:ascii="Arial" w:hAnsi="Arial" w:cs="Arial"/>
          <w:color w:val="000000"/>
          <w:sz w:val="22"/>
          <w:szCs w:val="22"/>
          <w:lang w:bidi="en-US"/>
        </w:rPr>
        <w:t xml:space="preserve"> </w:t>
      </w:r>
      <w:r w:rsidR="00AF381E" w:rsidRPr="001C2A1D">
        <w:rPr>
          <w:rFonts w:ascii="Arial" w:hAnsi="Arial" w:cs="Arial"/>
          <w:b/>
          <w:color w:val="000000"/>
          <w:sz w:val="22"/>
          <w:szCs w:val="22"/>
          <w:lang w:bidi="en-US"/>
        </w:rPr>
        <w:t xml:space="preserve">The Council </w:t>
      </w:r>
      <w:r w:rsidR="001C6F87" w:rsidRPr="001C2A1D">
        <w:rPr>
          <w:rFonts w:ascii="Arial" w:hAnsi="Arial" w:cs="Arial"/>
          <w:b/>
          <w:color w:val="000000"/>
          <w:sz w:val="22"/>
          <w:szCs w:val="22"/>
          <w:lang w:bidi="en-US"/>
        </w:rPr>
        <w:t>shall</w:t>
      </w:r>
      <w:r w:rsidR="00E273FE" w:rsidRPr="001C2A1D">
        <w:rPr>
          <w:rFonts w:ascii="Arial" w:hAnsi="Arial" w:cs="Arial"/>
          <w:b/>
          <w:color w:val="000000"/>
          <w:sz w:val="22"/>
          <w:szCs w:val="22"/>
          <w:lang w:bidi="en-US"/>
        </w:rPr>
        <w:t xml:space="preserve"> publish information in </w:t>
      </w:r>
      <w:r w:rsidR="003B1511" w:rsidRPr="001C2A1D">
        <w:rPr>
          <w:rFonts w:ascii="Arial" w:hAnsi="Arial" w:cs="Arial"/>
          <w:b/>
          <w:color w:val="000000"/>
          <w:sz w:val="22"/>
          <w:szCs w:val="22"/>
          <w:lang w:bidi="en-US"/>
        </w:rPr>
        <w:t>accordance with</w:t>
      </w:r>
      <w:r w:rsidR="00E273FE" w:rsidRPr="001C2A1D">
        <w:rPr>
          <w:rFonts w:ascii="Arial" w:hAnsi="Arial" w:cs="Arial"/>
          <w:b/>
          <w:color w:val="000000"/>
          <w:sz w:val="22"/>
          <w:szCs w:val="22"/>
          <w:lang w:bidi="en-US"/>
        </w:rPr>
        <w:t xml:space="preserve"> the requirements </w:t>
      </w:r>
      <w:r w:rsidR="003B1511" w:rsidRPr="001C2A1D">
        <w:rPr>
          <w:rFonts w:ascii="Arial" w:hAnsi="Arial" w:cs="Arial"/>
          <w:b/>
          <w:color w:val="000000"/>
          <w:sz w:val="22"/>
          <w:szCs w:val="22"/>
          <w:lang w:bidi="en-US"/>
        </w:rPr>
        <w:t>of the</w:t>
      </w:r>
      <w:r w:rsidR="000662B4" w:rsidRPr="001C2A1D">
        <w:rPr>
          <w:rFonts w:ascii="Arial" w:hAnsi="Arial" w:cs="Arial"/>
          <w:b/>
          <w:color w:val="000000"/>
          <w:sz w:val="22"/>
          <w:szCs w:val="22"/>
          <w:lang w:bidi="en-US"/>
        </w:rPr>
        <w:t xml:space="preserve"> Smaller Authorities (Transparency Requirements) (England) Regulations 2015</w:t>
      </w:r>
      <w:r w:rsidR="006E080E" w:rsidRPr="001C2A1D">
        <w:rPr>
          <w:rFonts w:ascii="Arial" w:hAnsi="Arial" w:cs="Arial"/>
          <w:b/>
          <w:color w:val="000000"/>
          <w:sz w:val="22"/>
          <w:szCs w:val="22"/>
          <w:lang w:bidi="en-US"/>
        </w:rPr>
        <w:t>.</w:t>
      </w:r>
    </w:p>
    <w:p w14:paraId="4E613BFA" w14:textId="77777777" w:rsidR="001C6F87" w:rsidRPr="001C2A1D" w:rsidRDefault="0052730F"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OR </w:t>
      </w:r>
    </w:p>
    <w:p w14:paraId="4EA90BBE" w14:textId="48C67117" w:rsidR="00E273FE" w:rsidRPr="00616F7D" w:rsidRDefault="00AF381E" w:rsidP="00616F7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w:t>
      </w:r>
      <w:r w:rsidR="004C7D23" w:rsidRPr="001C2A1D">
        <w:rPr>
          <w:rFonts w:ascii="Arial" w:hAnsi="Arial" w:cs="Arial"/>
          <w:i/>
          <w:color w:val="000000"/>
          <w:sz w:val="22"/>
          <w:szCs w:val="22"/>
          <w:lang w:bidi="en-US"/>
        </w:rPr>
        <w:t>If gross</w:t>
      </w:r>
      <w:r w:rsidR="003C5ECA" w:rsidRPr="001C2A1D">
        <w:rPr>
          <w:rFonts w:ascii="Arial" w:hAnsi="Arial" w:cs="Arial"/>
          <w:i/>
          <w:color w:val="000000"/>
          <w:sz w:val="22"/>
          <w:szCs w:val="22"/>
          <w:lang w:bidi="en-US"/>
        </w:rPr>
        <w:t xml:space="preserve"> annual income or expenditure (whichever is</w:t>
      </w:r>
      <w:r w:rsidR="000F2D48" w:rsidRPr="001C2A1D">
        <w:rPr>
          <w:rFonts w:ascii="Arial" w:hAnsi="Arial" w:cs="Arial"/>
          <w:i/>
          <w:color w:val="000000"/>
          <w:sz w:val="22"/>
          <w:szCs w:val="22"/>
          <w:lang w:bidi="en-US"/>
        </w:rPr>
        <w:t xml:space="preserve"> the higher) exceeds</w:t>
      </w:r>
      <w:r w:rsidR="000662B4" w:rsidRPr="001C2A1D">
        <w:rPr>
          <w:rFonts w:ascii="Arial" w:hAnsi="Arial" w:cs="Arial"/>
          <w:i/>
          <w:color w:val="000000"/>
          <w:sz w:val="22"/>
          <w:szCs w:val="22"/>
          <w:lang w:bidi="en-US"/>
        </w:rPr>
        <w:t xml:space="preserve"> £200,000</w:t>
      </w:r>
      <w:r w:rsidRPr="001C2A1D">
        <w:rPr>
          <w:rFonts w:ascii="Arial" w:hAnsi="Arial" w:cs="Arial"/>
          <w:color w:val="000000"/>
          <w:sz w:val="22"/>
          <w:szCs w:val="22"/>
          <w:lang w:bidi="en-US"/>
        </w:rPr>
        <w:t>]</w:t>
      </w:r>
      <w:r w:rsidR="001C6F87" w:rsidRPr="001C2A1D">
        <w:rPr>
          <w:rFonts w:ascii="Arial" w:hAnsi="Arial" w:cs="Arial"/>
          <w:b/>
          <w:color w:val="000000"/>
          <w:sz w:val="22"/>
          <w:szCs w:val="22"/>
          <w:lang w:bidi="en-US"/>
        </w:rPr>
        <w:t xml:space="preserve"> </w:t>
      </w:r>
      <w:r w:rsidRPr="001C2A1D">
        <w:rPr>
          <w:rFonts w:ascii="Arial" w:hAnsi="Arial" w:cs="Arial"/>
          <w:b/>
          <w:color w:val="000000"/>
          <w:sz w:val="22"/>
          <w:szCs w:val="22"/>
          <w:lang w:bidi="en-US"/>
        </w:rPr>
        <w:t>The Council,</w:t>
      </w:r>
      <w:r w:rsidR="00CA5EAF" w:rsidRPr="001C2A1D">
        <w:rPr>
          <w:rFonts w:ascii="Arial" w:hAnsi="Arial" w:cs="Arial"/>
          <w:b/>
          <w:color w:val="000000"/>
          <w:sz w:val="22"/>
          <w:szCs w:val="22"/>
          <w:lang w:bidi="en-US"/>
        </w:rPr>
        <w:t xml:space="preserve"> shall</w:t>
      </w:r>
      <w:r w:rsidR="001C6F87" w:rsidRPr="001C2A1D">
        <w:rPr>
          <w:rFonts w:ascii="Arial" w:hAnsi="Arial" w:cs="Arial"/>
          <w:b/>
          <w:color w:val="000000"/>
          <w:sz w:val="22"/>
          <w:szCs w:val="22"/>
          <w:lang w:bidi="en-US"/>
        </w:rPr>
        <w:t xml:space="preserve"> publish information in accordance with the requirements </w:t>
      </w:r>
      <w:r w:rsidR="00CA5EAF" w:rsidRPr="001C2A1D">
        <w:rPr>
          <w:rFonts w:ascii="Arial" w:hAnsi="Arial" w:cs="Arial"/>
          <w:b/>
          <w:color w:val="000000"/>
          <w:sz w:val="22"/>
          <w:szCs w:val="22"/>
          <w:lang w:bidi="en-US"/>
        </w:rPr>
        <w:t>of the</w:t>
      </w:r>
      <w:r w:rsidR="0043652B" w:rsidRPr="001C2A1D">
        <w:rPr>
          <w:rFonts w:ascii="Arial" w:hAnsi="Arial" w:cs="Arial"/>
          <w:b/>
          <w:sz w:val="22"/>
          <w:szCs w:val="22"/>
        </w:rPr>
        <w:t xml:space="preserve"> </w:t>
      </w:r>
      <w:r w:rsidR="0043652B" w:rsidRPr="001C2A1D">
        <w:rPr>
          <w:rFonts w:ascii="Arial" w:hAnsi="Arial" w:cs="Arial"/>
          <w:b/>
          <w:color w:val="000000"/>
          <w:sz w:val="22"/>
          <w:szCs w:val="22"/>
          <w:lang w:bidi="en-US"/>
        </w:rPr>
        <w:t>Local Government (Transparency Requirements) (England) Regulations 2015</w:t>
      </w:r>
      <w:r w:rsidR="0043652B" w:rsidRPr="001C2A1D">
        <w:rPr>
          <w:rFonts w:ascii="Arial" w:hAnsi="Arial" w:cs="Arial"/>
          <w:color w:val="000000"/>
          <w:sz w:val="22"/>
          <w:szCs w:val="22"/>
          <w:lang w:bidi="en-US"/>
        </w:rPr>
        <w:t>.</w:t>
      </w:r>
      <w:r w:rsidR="00616F7D">
        <w:rPr>
          <w:rFonts w:ascii="Arial" w:hAnsi="Arial" w:cs="Arial"/>
          <w:color w:val="000000"/>
          <w:sz w:val="22"/>
          <w:szCs w:val="22"/>
          <w:lang w:bidi="en-US"/>
        </w:rPr>
        <w:br/>
      </w:r>
    </w:p>
    <w:p w14:paraId="4634639F" w14:textId="77777777" w:rsidR="008940FE" w:rsidRPr="001C2A1D" w:rsidRDefault="001E3ED6" w:rsidP="001C2A1D">
      <w:pPr>
        <w:pStyle w:val="Heading1"/>
        <w:spacing w:before="0" w:line="276" w:lineRule="auto"/>
        <w:ind w:left="850" w:hanging="850"/>
        <w:rPr>
          <w:rFonts w:ascii="Arial" w:hAnsi="Arial" w:cs="Arial"/>
          <w:b/>
          <w:szCs w:val="22"/>
          <w:lang w:bidi="en-US"/>
        </w:rPr>
      </w:pPr>
      <w:bookmarkStart w:id="142" w:name="_Toc509572010"/>
      <w:r w:rsidRPr="001C2A1D">
        <w:rPr>
          <w:rFonts w:ascii="Arial" w:hAnsi="Arial" w:cs="Arial"/>
          <w:b/>
          <w:szCs w:val="22"/>
          <w:lang w:bidi="en-US"/>
        </w:rPr>
        <w:t>RESPONSIBILITIES UNDER DATA PROTECTION LEGISLATION</w:t>
      </w:r>
      <w:bookmarkEnd w:id="142"/>
      <w:r w:rsidRPr="001C2A1D">
        <w:rPr>
          <w:rFonts w:ascii="Arial" w:hAnsi="Arial" w:cs="Arial"/>
          <w:b/>
          <w:szCs w:val="22"/>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77777777"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8B47F3" w:rsidRPr="001C2A1D">
        <w:rPr>
          <w:rFonts w:ascii="Arial" w:hAnsi="Arial" w:cs="Arial"/>
          <w:b/>
          <w:sz w:val="22"/>
          <w:szCs w:val="22"/>
        </w:rPr>
        <w:t>his</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1C2A1D" w:rsidRDefault="001E3ED6" w:rsidP="001C2A1D">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1C2A1D">
        <w:rPr>
          <w:rFonts w:ascii="Arial" w:hAnsi="Arial" w:cs="Arial"/>
          <w:b/>
          <w:szCs w:val="22"/>
        </w:rPr>
        <w:t>RELATIONS WITH THE PRESS/MEDIA</w:t>
      </w:r>
      <w:bookmarkEnd w:id="143"/>
      <w:bookmarkEnd w:id="144"/>
      <w:bookmarkEnd w:id="145"/>
      <w:bookmarkEnd w:id="146"/>
      <w:bookmarkEnd w:id="147"/>
      <w:bookmarkEnd w:id="148"/>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1C2A1D" w:rsidRDefault="001E3ED6" w:rsidP="001C2A1D">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1C2A1D">
        <w:rPr>
          <w:rFonts w:ascii="Arial" w:hAnsi="Arial" w:cs="Arial"/>
          <w:b/>
          <w:szCs w:val="22"/>
        </w:rPr>
        <w:t>EXECUTION AND SEALING OF LEGAL DEEDS</w:t>
      </w:r>
      <w:bookmarkEnd w:id="149"/>
      <w:bookmarkEnd w:id="150"/>
      <w:bookmarkEnd w:id="151"/>
      <w:bookmarkEnd w:id="152"/>
      <w:bookmarkEnd w:id="153"/>
      <w:bookmarkEnd w:id="154"/>
      <w:r w:rsidRPr="001C2A1D">
        <w:rPr>
          <w:rFonts w:ascii="Arial" w:hAnsi="Arial" w:cs="Arial"/>
          <w:b/>
          <w:szCs w:val="22"/>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3B0F3862" w14:textId="78FD6350" w:rsidR="00883BA0" w:rsidRPr="00775CDE" w:rsidRDefault="00883BA0" w:rsidP="0079369A">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79369A">
        <w:rPr>
          <w:rFonts w:ascii="Arial" w:hAnsi="Arial" w:cs="Arial"/>
          <w:b/>
          <w:bCs/>
          <w:color w:val="000000"/>
          <w:sz w:val="22"/>
          <w:szCs w:val="22"/>
          <w:lang w:bidi="en-US"/>
        </w:rPr>
        <w:lastRenderedPageBreak/>
        <w:t>Subject to standing order 2</w:t>
      </w:r>
      <w:r w:rsidR="00EF6623" w:rsidRPr="0079369A">
        <w:rPr>
          <w:rFonts w:ascii="Arial" w:hAnsi="Arial" w:cs="Arial"/>
          <w:b/>
          <w:bCs/>
          <w:color w:val="000000"/>
          <w:sz w:val="22"/>
          <w:szCs w:val="22"/>
          <w:lang w:bidi="en-US"/>
        </w:rPr>
        <w:t>3</w:t>
      </w:r>
      <w:r w:rsidRPr="0079369A">
        <w:rPr>
          <w:rFonts w:ascii="Arial" w:hAnsi="Arial" w:cs="Arial"/>
          <w:b/>
          <w:bCs/>
          <w:color w:val="000000"/>
          <w:sz w:val="22"/>
          <w:szCs w:val="22"/>
          <w:lang w:bidi="en-US"/>
        </w:rPr>
        <w:t>(a</w:t>
      </w:r>
      <w:r w:rsidR="00D87BF7" w:rsidRPr="0079369A">
        <w:rPr>
          <w:rFonts w:ascii="Arial" w:hAnsi="Arial" w:cs="Arial"/>
          <w:b/>
          <w:bCs/>
          <w:color w:val="000000"/>
          <w:sz w:val="22"/>
          <w:szCs w:val="22"/>
          <w:lang w:bidi="en-US"/>
        </w:rPr>
        <w:t>),</w:t>
      </w:r>
      <w:r w:rsidRPr="0079369A">
        <w:rPr>
          <w:rFonts w:ascii="Arial" w:hAnsi="Arial" w:cs="Arial"/>
          <w:b/>
          <w:bCs/>
          <w:color w:val="000000"/>
          <w:sz w:val="22"/>
          <w:szCs w:val="22"/>
          <w:lang w:bidi="en-US"/>
        </w:rPr>
        <w:t xml:space="preserve"> any two councill</w:t>
      </w:r>
      <w:r w:rsidR="00857F9E" w:rsidRPr="0079369A">
        <w:rPr>
          <w:rFonts w:ascii="Arial" w:hAnsi="Arial" w:cs="Arial"/>
          <w:b/>
          <w:bCs/>
          <w:color w:val="000000"/>
          <w:sz w:val="22"/>
          <w:szCs w:val="22"/>
          <w:lang w:bidi="en-US"/>
        </w:rPr>
        <w:t>ors may sign, on behalf of the C</w:t>
      </w:r>
      <w:r w:rsidRPr="0079369A">
        <w:rPr>
          <w:rFonts w:ascii="Arial" w:hAnsi="Arial" w:cs="Arial"/>
          <w:b/>
          <w:bCs/>
          <w:color w:val="000000"/>
          <w:sz w:val="22"/>
          <w:szCs w:val="22"/>
          <w:lang w:bidi="en-US"/>
        </w:rPr>
        <w:t xml:space="preserve">ouncil, any deed required by law and the Proper Officer shall witness their signatures. </w:t>
      </w:r>
    </w:p>
    <w:p w14:paraId="721B559D" w14:textId="77777777" w:rsidR="00775CDE" w:rsidRPr="0079369A" w:rsidRDefault="00775CDE" w:rsidP="00775CD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1C2A1D">
        <w:rPr>
          <w:rFonts w:ascii="Arial" w:hAnsi="Arial" w:cs="Arial"/>
          <w:b/>
          <w:szCs w:val="22"/>
        </w:rPr>
        <w:t>COMMUNICATING WITH DISTRICT AND COUNTY OR UNITARY COUNCILLORS</w:t>
      </w:r>
      <w:bookmarkEnd w:id="155"/>
      <w:bookmarkEnd w:id="156"/>
      <w:bookmarkEnd w:id="157"/>
      <w:bookmarkEnd w:id="158"/>
      <w:bookmarkEnd w:id="159"/>
      <w:bookmarkEnd w:id="160"/>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OR </w:t>
      </w:r>
      <w:r w:rsidRPr="001C2A1D">
        <w:rPr>
          <w:rFonts w:ascii="Arial" w:hAnsi="Arial" w:cs="Arial"/>
          <w:color w:val="000000"/>
          <w:sz w:val="22"/>
          <w:szCs w:val="22"/>
          <w:lang w:bidi="en-US"/>
        </w:rPr>
        <w:t xml:space="preserve">Unitary Council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5D3D9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1" w:name="_Toc359318579"/>
      <w:bookmarkStart w:id="162" w:name="_Toc359334530"/>
      <w:bookmarkStart w:id="163" w:name="_Toc359334809"/>
      <w:bookmarkStart w:id="164" w:name="_Toc359336511"/>
      <w:bookmarkStart w:id="165"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6" w:name="_Toc509572014"/>
      <w:r w:rsidRPr="001C2A1D">
        <w:rPr>
          <w:rFonts w:ascii="Arial" w:hAnsi="Arial" w:cs="Arial"/>
          <w:b/>
          <w:szCs w:val="22"/>
        </w:rPr>
        <w:t>RESTRICTIONS ON COUNCILLOR ACTIVITIES</w:t>
      </w:r>
      <w:bookmarkEnd w:id="161"/>
      <w:bookmarkEnd w:id="162"/>
      <w:bookmarkEnd w:id="163"/>
      <w:bookmarkEnd w:id="164"/>
      <w:bookmarkEnd w:id="166"/>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5"/>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1C2A1D">
        <w:rPr>
          <w:rFonts w:ascii="Arial" w:hAnsi="Arial" w:cs="Arial"/>
          <w:b/>
          <w:szCs w:val="22"/>
        </w:rPr>
        <w:t>STANDING ORDERS GENERALLY</w:t>
      </w:r>
      <w:bookmarkEnd w:id="167"/>
      <w:bookmarkEnd w:id="168"/>
      <w:bookmarkEnd w:id="169"/>
      <w:bookmarkEnd w:id="170"/>
      <w:bookmarkEnd w:id="171"/>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49875B64"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r w:rsidR="00DC3763">
        <w:rPr>
          <w:rFonts w:ascii="Arial" w:hAnsi="Arial" w:cs="Arial"/>
          <w:sz w:val="22"/>
          <w:szCs w:val="22"/>
          <w:lang w:bidi="en-US"/>
        </w:rPr>
        <w:t>3</w:t>
      </w:r>
      <w:r w:rsidR="008B384C">
        <w:rPr>
          <w:rFonts w:ascii="Arial" w:hAnsi="Arial" w:cs="Arial"/>
          <w:sz w:val="22"/>
          <w:szCs w:val="22"/>
          <w:lang w:bidi="en-US"/>
        </w:rPr>
        <w:t xml:space="preserve"> </w:t>
      </w:r>
      <w:r w:rsidRPr="001C2A1D">
        <w:rPr>
          <w:rFonts w:ascii="Arial" w:hAnsi="Arial" w:cs="Arial"/>
          <w:sz w:val="22"/>
          <w:szCs w:val="22"/>
          <w:lang w:bidi="en-US"/>
        </w:rPr>
        <w:t>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77777777" w:rsidR="009E58A9"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The decision of the chairman of a meeting as to the application of standing orders at the meeting shall be final.</w:t>
      </w:r>
    </w:p>
    <w:sectPr w:rsidR="009E58A9" w:rsidRPr="001C2A1D" w:rsidSect="007B7B85">
      <w:headerReference w:type="default" r:id="rId11"/>
      <w:footerReference w:type="default" r:id="rId12"/>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12C0E" w14:textId="77777777" w:rsidR="00FA4E75" w:rsidRDefault="00FA4E75" w:rsidP="00E77177">
      <w:r>
        <w:separator/>
      </w:r>
    </w:p>
  </w:endnote>
  <w:endnote w:type="continuationSeparator" w:id="0">
    <w:p w14:paraId="6EC8A560" w14:textId="77777777" w:rsidR="00FA4E75" w:rsidRDefault="00FA4E75"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378EF" w14:textId="77777777" w:rsidR="00FA4E75" w:rsidRDefault="00FA4E75" w:rsidP="00E77177">
      <w:r>
        <w:separator/>
      </w:r>
    </w:p>
  </w:footnote>
  <w:footnote w:type="continuationSeparator" w:id="0">
    <w:p w14:paraId="5FD8E1E1" w14:textId="77777777" w:rsidR="00FA4E75" w:rsidRDefault="00FA4E75"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7640E" w14:textId="77777777" w:rsidR="00ED1776" w:rsidRDefault="00ED1776" w:rsidP="00ED1776">
    <w:pPr>
      <w:pStyle w:val="NoSpacing"/>
      <w:ind w:right="281"/>
      <w:rPr>
        <w:rFonts w:ascii="Arial" w:hAnsi="Arial" w:cs="Arial"/>
        <w:sz w:val="32"/>
        <w:szCs w:val="32"/>
      </w:rPr>
    </w:pPr>
    <w:r>
      <w:rPr>
        <w:rFonts w:ascii="Arial" w:hAnsi="Arial" w:cs="Arial"/>
        <w:noProof/>
        <w:sz w:val="32"/>
        <w:szCs w:val="32"/>
        <w:lang w:eastAsia="en-GB"/>
      </w:rPr>
      <w:drawing>
        <wp:anchor distT="0" distB="0" distL="114300" distR="114300" simplePos="0" relativeHeight="251659264" behindDoc="0" locked="0" layoutInCell="1" allowOverlap="1" wp14:anchorId="77B9338F" wp14:editId="16FBDEAD">
          <wp:simplePos x="0" y="0"/>
          <wp:positionH relativeFrom="margin">
            <wp:align>right</wp:align>
          </wp:positionH>
          <wp:positionV relativeFrom="paragraph">
            <wp:posOffset>9525</wp:posOffset>
          </wp:positionV>
          <wp:extent cx="1774825" cy="1026160"/>
          <wp:effectExtent l="0" t="0" r="0" b="2540"/>
          <wp:wrapSquare wrapText="bothSides"/>
          <wp:docPr id="1" name="Picture 1" descr="A logo for a par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parish&#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74825" cy="1026160"/>
                  </a:xfrm>
                  <a:prstGeom prst="rect">
                    <a:avLst/>
                  </a:prstGeom>
                </pic:spPr>
              </pic:pic>
            </a:graphicData>
          </a:graphic>
          <wp14:sizeRelH relativeFrom="page">
            <wp14:pctWidth>0</wp14:pctWidth>
          </wp14:sizeRelH>
          <wp14:sizeRelV relativeFrom="page">
            <wp14:pctHeight>0</wp14:pctHeight>
          </wp14:sizeRelV>
        </wp:anchor>
      </w:drawing>
    </w:r>
  </w:p>
  <w:p w14:paraId="23D65BC2" w14:textId="77777777" w:rsidR="00ED1776" w:rsidRPr="001B5CD2" w:rsidRDefault="00ED1776" w:rsidP="00ED1776">
    <w:pPr>
      <w:pStyle w:val="NoSpacing"/>
      <w:tabs>
        <w:tab w:val="left" w:pos="851"/>
      </w:tabs>
      <w:ind w:right="281"/>
      <w:rPr>
        <w:rFonts w:ascii="Arial" w:hAnsi="Arial" w:cs="Arial"/>
        <w:sz w:val="32"/>
        <w:szCs w:val="32"/>
      </w:rPr>
    </w:pPr>
    <w:r w:rsidRPr="00A92932">
      <w:rPr>
        <w:rFonts w:cstheme="minorHAnsi"/>
        <w:sz w:val="32"/>
        <w:szCs w:val="32"/>
      </w:rPr>
      <w:t>Clyst Honiton Parish Council</w:t>
    </w:r>
    <w:r w:rsidRPr="00A92932">
      <w:rPr>
        <w:rFonts w:cstheme="minorHAnsi"/>
        <w:sz w:val="32"/>
        <w:szCs w:val="32"/>
      </w:rPr>
      <w:br/>
    </w:r>
    <w:r>
      <w:rPr>
        <w:rFonts w:ascii="Arial" w:hAnsi="Arial" w:cs="Arial"/>
        <w:sz w:val="32"/>
        <w:szCs w:val="32"/>
      </w:rPr>
      <w:t>____________________________</w:t>
    </w:r>
  </w:p>
  <w:p w14:paraId="718ADFD0" w14:textId="77777777" w:rsidR="00ED1776" w:rsidRDefault="00ED1776" w:rsidP="00ED1776">
    <w:pPr>
      <w:pStyle w:val="NoSpacing"/>
      <w:tabs>
        <w:tab w:val="left" w:pos="851"/>
      </w:tabs>
      <w:ind w:right="281"/>
      <w:rPr>
        <w:rFonts w:ascii="Arial" w:hAnsi="Arial" w:cs="Arial"/>
      </w:rPr>
    </w:pPr>
  </w:p>
  <w:p w14:paraId="6EF1ACAA" w14:textId="77777777" w:rsidR="00ED1776" w:rsidRDefault="00ED1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B5B2E6BC"/>
    <w:lvl w:ilvl="0" w:tplc="788E8464">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97C1D"/>
    <w:rsid w:val="000A6890"/>
    <w:rsid w:val="000A691E"/>
    <w:rsid w:val="000A7970"/>
    <w:rsid w:val="000B6DD1"/>
    <w:rsid w:val="000C35CA"/>
    <w:rsid w:val="000C3E9C"/>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0BBD"/>
    <w:rsid w:val="0016182F"/>
    <w:rsid w:val="00161EF0"/>
    <w:rsid w:val="0016791F"/>
    <w:rsid w:val="00170729"/>
    <w:rsid w:val="001713EB"/>
    <w:rsid w:val="0017621E"/>
    <w:rsid w:val="001773ED"/>
    <w:rsid w:val="00177EAA"/>
    <w:rsid w:val="00182454"/>
    <w:rsid w:val="00182AD5"/>
    <w:rsid w:val="001841C0"/>
    <w:rsid w:val="00185153"/>
    <w:rsid w:val="0018695D"/>
    <w:rsid w:val="00196BC2"/>
    <w:rsid w:val="001A1D6E"/>
    <w:rsid w:val="001A34F7"/>
    <w:rsid w:val="001A63FE"/>
    <w:rsid w:val="001B07B6"/>
    <w:rsid w:val="001C2A1D"/>
    <w:rsid w:val="001C2B72"/>
    <w:rsid w:val="001C6764"/>
    <w:rsid w:val="001C6F87"/>
    <w:rsid w:val="001D08C0"/>
    <w:rsid w:val="001D1CCE"/>
    <w:rsid w:val="001D461D"/>
    <w:rsid w:val="001D77BA"/>
    <w:rsid w:val="001D79B0"/>
    <w:rsid w:val="001E3ED6"/>
    <w:rsid w:val="001E62AA"/>
    <w:rsid w:val="001F3666"/>
    <w:rsid w:val="001F4FF0"/>
    <w:rsid w:val="001F5083"/>
    <w:rsid w:val="001F6994"/>
    <w:rsid w:val="002035F3"/>
    <w:rsid w:val="00203BD9"/>
    <w:rsid w:val="00212BC6"/>
    <w:rsid w:val="00213E01"/>
    <w:rsid w:val="002203BA"/>
    <w:rsid w:val="00221E83"/>
    <w:rsid w:val="00225151"/>
    <w:rsid w:val="00227E6F"/>
    <w:rsid w:val="0023055F"/>
    <w:rsid w:val="00230E42"/>
    <w:rsid w:val="002324C5"/>
    <w:rsid w:val="002355FF"/>
    <w:rsid w:val="00236712"/>
    <w:rsid w:val="00240DB4"/>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3672"/>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3B35"/>
    <w:rsid w:val="002B40FF"/>
    <w:rsid w:val="002B55AC"/>
    <w:rsid w:val="002B698B"/>
    <w:rsid w:val="002C44F7"/>
    <w:rsid w:val="002C672C"/>
    <w:rsid w:val="002D1110"/>
    <w:rsid w:val="002D41DA"/>
    <w:rsid w:val="002D7200"/>
    <w:rsid w:val="002E21D7"/>
    <w:rsid w:val="002E7A33"/>
    <w:rsid w:val="002F0615"/>
    <w:rsid w:val="003063C8"/>
    <w:rsid w:val="00306937"/>
    <w:rsid w:val="00311497"/>
    <w:rsid w:val="00311BAC"/>
    <w:rsid w:val="00313C75"/>
    <w:rsid w:val="003160E1"/>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75A13"/>
    <w:rsid w:val="00375C39"/>
    <w:rsid w:val="00380633"/>
    <w:rsid w:val="00386D87"/>
    <w:rsid w:val="003917BE"/>
    <w:rsid w:val="003946C0"/>
    <w:rsid w:val="00396266"/>
    <w:rsid w:val="003965A5"/>
    <w:rsid w:val="003A10D6"/>
    <w:rsid w:val="003A2789"/>
    <w:rsid w:val="003A2B98"/>
    <w:rsid w:val="003A2DA5"/>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088E"/>
    <w:rsid w:val="00412EB9"/>
    <w:rsid w:val="00416802"/>
    <w:rsid w:val="0042224B"/>
    <w:rsid w:val="00425585"/>
    <w:rsid w:val="00427BE2"/>
    <w:rsid w:val="004309A1"/>
    <w:rsid w:val="00432C7F"/>
    <w:rsid w:val="00434AC8"/>
    <w:rsid w:val="0043652B"/>
    <w:rsid w:val="00436D1E"/>
    <w:rsid w:val="004431A3"/>
    <w:rsid w:val="00443D6A"/>
    <w:rsid w:val="00445736"/>
    <w:rsid w:val="004472AC"/>
    <w:rsid w:val="00447707"/>
    <w:rsid w:val="0045246D"/>
    <w:rsid w:val="00452E49"/>
    <w:rsid w:val="00452E53"/>
    <w:rsid w:val="0045491D"/>
    <w:rsid w:val="004558AF"/>
    <w:rsid w:val="004605FA"/>
    <w:rsid w:val="00463238"/>
    <w:rsid w:val="00466CE5"/>
    <w:rsid w:val="00466E76"/>
    <w:rsid w:val="00467E25"/>
    <w:rsid w:val="00472E57"/>
    <w:rsid w:val="00472E93"/>
    <w:rsid w:val="00473A3F"/>
    <w:rsid w:val="00477E7B"/>
    <w:rsid w:val="00481661"/>
    <w:rsid w:val="00481C2B"/>
    <w:rsid w:val="00484D09"/>
    <w:rsid w:val="004857B6"/>
    <w:rsid w:val="0048793A"/>
    <w:rsid w:val="004A0E61"/>
    <w:rsid w:val="004A2C75"/>
    <w:rsid w:val="004A7BDA"/>
    <w:rsid w:val="004B0BD0"/>
    <w:rsid w:val="004B1097"/>
    <w:rsid w:val="004B1623"/>
    <w:rsid w:val="004B2530"/>
    <w:rsid w:val="004B3E52"/>
    <w:rsid w:val="004B449A"/>
    <w:rsid w:val="004B656E"/>
    <w:rsid w:val="004C13F5"/>
    <w:rsid w:val="004C2B7B"/>
    <w:rsid w:val="004C417C"/>
    <w:rsid w:val="004C7D23"/>
    <w:rsid w:val="004D4657"/>
    <w:rsid w:val="004D55C3"/>
    <w:rsid w:val="004E1B75"/>
    <w:rsid w:val="004E2A66"/>
    <w:rsid w:val="004E6278"/>
    <w:rsid w:val="004E77DD"/>
    <w:rsid w:val="004F044E"/>
    <w:rsid w:val="004F2D45"/>
    <w:rsid w:val="004F39C7"/>
    <w:rsid w:val="005008E0"/>
    <w:rsid w:val="0050199D"/>
    <w:rsid w:val="00501FA5"/>
    <w:rsid w:val="005028B6"/>
    <w:rsid w:val="00502A47"/>
    <w:rsid w:val="00504967"/>
    <w:rsid w:val="0050756D"/>
    <w:rsid w:val="00510926"/>
    <w:rsid w:val="00511892"/>
    <w:rsid w:val="0052730F"/>
    <w:rsid w:val="0053473B"/>
    <w:rsid w:val="00537CEB"/>
    <w:rsid w:val="0054042F"/>
    <w:rsid w:val="00541926"/>
    <w:rsid w:val="00546871"/>
    <w:rsid w:val="00552B84"/>
    <w:rsid w:val="005628C9"/>
    <w:rsid w:val="00564380"/>
    <w:rsid w:val="00564944"/>
    <w:rsid w:val="0056564F"/>
    <w:rsid w:val="0056581B"/>
    <w:rsid w:val="00573C4E"/>
    <w:rsid w:val="00573D92"/>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4A91"/>
    <w:rsid w:val="00604DED"/>
    <w:rsid w:val="00607EFC"/>
    <w:rsid w:val="00612253"/>
    <w:rsid w:val="006150C0"/>
    <w:rsid w:val="00615E9F"/>
    <w:rsid w:val="00616F7D"/>
    <w:rsid w:val="00617982"/>
    <w:rsid w:val="00621B4B"/>
    <w:rsid w:val="0062325E"/>
    <w:rsid w:val="0062394F"/>
    <w:rsid w:val="00623FE1"/>
    <w:rsid w:val="00624337"/>
    <w:rsid w:val="0062753E"/>
    <w:rsid w:val="00631F2E"/>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3AB8"/>
    <w:rsid w:val="00685B86"/>
    <w:rsid w:val="006912D8"/>
    <w:rsid w:val="00692C28"/>
    <w:rsid w:val="00695668"/>
    <w:rsid w:val="006A0045"/>
    <w:rsid w:val="006A2C38"/>
    <w:rsid w:val="006A2C81"/>
    <w:rsid w:val="006A2EE7"/>
    <w:rsid w:val="006A2FA5"/>
    <w:rsid w:val="006A4237"/>
    <w:rsid w:val="006A4378"/>
    <w:rsid w:val="006A4DD2"/>
    <w:rsid w:val="006A5A10"/>
    <w:rsid w:val="006A675A"/>
    <w:rsid w:val="006B4D67"/>
    <w:rsid w:val="006B52B8"/>
    <w:rsid w:val="006B5DDA"/>
    <w:rsid w:val="006C2FB3"/>
    <w:rsid w:val="006C4B83"/>
    <w:rsid w:val="006C6FE0"/>
    <w:rsid w:val="006E064B"/>
    <w:rsid w:val="006E080E"/>
    <w:rsid w:val="006E157B"/>
    <w:rsid w:val="006E1699"/>
    <w:rsid w:val="006E22C4"/>
    <w:rsid w:val="006F0E74"/>
    <w:rsid w:val="0070077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04A0"/>
    <w:rsid w:val="007438EA"/>
    <w:rsid w:val="007450D4"/>
    <w:rsid w:val="00746774"/>
    <w:rsid w:val="00747E06"/>
    <w:rsid w:val="00750ECC"/>
    <w:rsid w:val="007545B9"/>
    <w:rsid w:val="007555D9"/>
    <w:rsid w:val="007625CA"/>
    <w:rsid w:val="0076461D"/>
    <w:rsid w:val="00765EBA"/>
    <w:rsid w:val="0076788F"/>
    <w:rsid w:val="00770878"/>
    <w:rsid w:val="00775CDE"/>
    <w:rsid w:val="0077708A"/>
    <w:rsid w:val="007771DE"/>
    <w:rsid w:val="00781597"/>
    <w:rsid w:val="00782D72"/>
    <w:rsid w:val="007832EC"/>
    <w:rsid w:val="00784A51"/>
    <w:rsid w:val="00784F96"/>
    <w:rsid w:val="00786AA5"/>
    <w:rsid w:val="00791193"/>
    <w:rsid w:val="0079369A"/>
    <w:rsid w:val="007951AB"/>
    <w:rsid w:val="007A14D0"/>
    <w:rsid w:val="007A26BE"/>
    <w:rsid w:val="007B6AA4"/>
    <w:rsid w:val="007B7B85"/>
    <w:rsid w:val="007C0ABA"/>
    <w:rsid w:val="007D1F41"/>
    <w:rsid w:val="007D36D9"/>
    <w:rsid w:val="007D36DE"/>
    <w:rsid w:val="007D4AF5"/>
    <w:rsid w:val="007D715A"/>
    <w:rsid w:val="007E2B82"/>
    <w:rsid w:val="007E3E5B"/>
    <w:rsid w:val="007E5AD7"/>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0EE2"/>
    <w:rsid w:val="008940FE"/>
    <w:rsid w:val="00894D00"/>
    <w:rsid w:val="008A0FC8"/>
    <w:rsid w:val="008A356E"/>
    <w:rsid w:val="008A569B"/>
    <w:rsid w:val="008A5C12"/>
    <w:rsid w:val="008A68F7"/>
    <w:rsid w:val="008B384C"/>
    <w:rsid w:val="008B47F3"/>
    <w:rsid w:val="008B62CC"/>
    <w:rsid w:val="008C0CF2"/>
    <w:rsid w:val="008C496A"/>
    <w:rsid w:val="008C62D1"/>
    <w:rsid w:val="008C6B70"/>
    <w:rsid w:val="008D1E97"/>
    <w:rsid w:val="008D3031"/>
    <w:rsid w:val="008D7F9F"/>
    <w:rsid w:val="008E3A7C"/>
    <w:rsid w:val="008E5715"/>
    <w:rsid w:val="008E774F"/>
    <w:rsid w:val="008E7A59"/>
    <w:rsid w:val="00903108"/>
    <w:rsid w:val="00903F4E"/>
    <w:rsid w:val="00906031"/>
    <w:rsid w:val="00910337"/>
    <w:rsid w:val="00911615"/>
    <w:rsid w:val="0091371E"/>
    <w:rsid w:val="00914D64"/>
    <w:rsid w:val="00916726"/>
    <w:rsid w:val="00916CCE"/>
    <w:rsid w:val="009245D9"/>
    <w:rsid w:val="0092484D"/>
    <w:rsid w:val="00931F73"/>
    <w:rsid w:val="009322D8"/>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3552"/>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7179"/>
    <w:rsid w:val="009B7DD3"/>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4243"/>
    <w:rsid w:val="00A37445"/>
    <w:rsid w:val="00A37987"/>
    <w:rsid w:val="00A40CDA"/>
    <w:rsid w:val="00A44424"/>
    <w:rsid w:val="00A46DC5"/>
    <w:rsid w:val="00A51862"/>
    <w:rsid w:val="00A61999"/>
    <w:rsid w:val="00A62122"/>
    <w:rsid w:val="00A7112C"/>
    <w:rsid w:val="00A74841"/>
    <w:rsid w:val="00A75130"/>
    <w:rsid w:val="00A77BC6"/>
    <w:rsid w:val="00A844A0"/>
    <w:rsid w:val="00A86D1A"/>
    <w:rsid w:val="00A900DB"/>
    <w:rsid w:val="00A9033E"/>
    <w:rsid w:val="00A933DB"/>
    <w:rsid w:val="00A9714B"/>
    <w:rsid w:val="00AA4793"/>
    <w:rsid w:val="00AB7305"/>
    <w:rsid w:val="00AB7B72"/>
    <w:rsid w:val="00AC1759"/>
    <w:rsid w:val="00AC4C66"/>
    <w:rsid w:val="00AD0807"/>
    <w:rsid w:val="00AE24F9"/>
    <w:rsid w:val="00AF381E"/>
    <w:rsid w:val="00AF694B"/>
    <w:rsid w:val="00AF731D"/>
    <w:rsid w:val="00B043CD"/>
    <w:rsid w:val="00B04571"/>
    <w:rsid w:val="00B07A5E"/>
    <w:rsid w:val="00B07D0E"/>
    <w:rsid w:val="00B150B3"/>
    <w:rsid w:val="00B20036"/>
    <w:rsid w:val="00B2085A"/>
    <w:rsid w:val="00B243BA"/>
    <w:rsid w:val="00B31E52"/>
    <w:rsid w:val="00B32622"/>
    <w:rsid w:val="00B33D6A"/>
    <w:rsid w:val="00B4085A"/>
    <w:rsid w:val="00B422C9"/>
    <w:rsid w:val="00B438FF"/>
    <w:rsid w:val="00B44291"/>
    <w:rsid w:val="00B45026"/>
    <w:rsid w:val="00B462BA"/>
    <w:rsid w:val="00B50613"/>
    <w:rsid w:val="00B55FF7"/>
    <w:rsid w:val="00B64026"/>
    <w:rsid w:val="00B67334"/>
    <w:rsid w:val="00B7077B"/>
    <w:rsid w:val="00B73492"/>
    <w:rsid w:val="00B738C2"/>
    <w:rsid w:val="00B73D0E"/>
    <w:rsid w:val="00B7521E"/>
    <w:rsid w:val="00B8114F"/>
    <w:rsid w:val="00B85A48"/>
    <w:rsid w:val="00B87F9D"/>
    <w:rsid w:val="00B94425"/>
    <w:rsid w:val="00BA1D64"/>
    <w:rsid w:val="00BA7DA7"/>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07C05"/>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2866"/>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22E6B"/>
    <w:rsid w:val="00D24CF0"/>
    <w:rsid w:val="00D24D15"/>
    <w:rsid w:val="00D2625F"/>
    <w:rsid w:val="00D27786"/>
    <w:rsid w:val="00D311E1"/>
    <w:rsid w:val="00D3591F"/>
    <w:rsid w:val="00D40118"/>
    <w:rsid w:val="00D406CB"/>
    <w:rsid w:val="00D42677"/>
    <w:rsid w:val="00D47927"/>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68B3"/>
    <w:rsid w:val="00D87683"/>
    <w:rsid w:val="00D87BF7"/>
    <w:rsid w:val="00D91DC9"/>
    <w:rsid w:val="00D9494D"/>
    <w:rsid w:val="00DA5BD6"/>
    <w:rsid w:val="00DA5E87"/>
    <w:rsid w:val="00DA6063"/>
    <w:rsid w:val="00DB02C4"/>
    <w:rsid w:val="00DB23B3"/>
    <w:rsid w:val="00DB34C6"/>
    <w:rsid w:val="00DB4700"/>
    <w:rsid w:val="00DB5DD2"/>
    <w:rsid w:val="00DC3763"/>
    <w:rsid w:val="00DC523C"/>
    <w:rsid w:val="00DC7D3C"/>
    <w:rsid w:val="00DD0B01"/>
    <w:rsid w:val="00DD0D33"/>
    <w:rsid w:val="00DD522A"/>
    <w:rsid w:val="00DE06CC"/>
    <w:rsid w:val="00DE10AF"/>
    <w:rsid w:val="00DE1EA1"/>
    <w:rsid w:val="00DE4240"/>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5EA"/>
    <w:rsid w:val="00E6080A"/>
    <w:rsid w:val="00E61011"/>
    <w:rsid w:val="00E62CF3"/>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282A"/>
    <w:rsid w:val="00EC660D"/>
    <w:rsid w:val="00EC74FC"/>
    <w:rsid w:val="00ED1776"/>
    <w:rsid w:val="00ED7C1F"/>
    <w:rsid w:val="00EE01BB"/>
    <w:rsid w:val="00EE02B1"/>
    <w:rsid w:val="00EE0E20"/>
    <w:rsid w:val="00EE2E3E"/>
    <w:rsid w:val="00EE767B"/>
    <w:rsid w:val="00EF171F"/>
    <w:rsid w:val="00EF1B0B"/>
    <w:rsid w:val="00EF2D47"/>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30DE5"/>
    <w:rsid w:val="00F458D9"/>
    <w:rsid w:val="00F45D8E"/>
    <w:rsid w:val="00F4654C"/>
    <w:rsid w:val="00F565D6"/>
    <w:rsid w:val="00F566B9"/>
    <w:rsid w:val="00F5685A"/>
    <w:rsid w:val="00F630CE"/>
    <w:rsid w:val="00F64BA1"/>
    <w:rsid w:val="00F674AF"/>
    <w:rsid w:val="00F67512"/>
    <w:rsid w:val="00F679D7"/>
    <w:rsid w:val="00F8049B"/>
    <w:rsid w:val="00F8299B"/>
    <w:rsid w:val="00F918C3"/>
    <w:rsid w:val="00F92B1C"/>
    <w:rsid w:val="00F931E9"/>
    <w:rsid w:val="00F96E7C"/>
    <w:rsid w:val="00F971E5"/>
    <w:rsid w:val="00FA078F"/>
    <w:rsid w:val="00FA12D5"/>
    <w:rsid w:val="00FA40BD"/>
    <w:rsid w:val="00FA4E75"/>
    <w:rsid w:val="00FA56B9"/>
    <w:rsid w:val="00FA7535"/>
    <w:rsid w:val="00FB15EB"/>
    <w:rsid w:val="00FB177C"/>
    <w:rsid w:val="00FB1D47"/>
    <w:rsid w:val="00FB6B7E"/>
    <w:rsid w:val="00FC0D27"/>
    <w:rsid w:val="00FC79A4"/>
    <w:rsid w:val="00FC7B2B"/>
    <w:rsid w:val="00FD29CB"/>
    <w:rsid w:val="00FD5211"/>
    <w:rsid w:val="00FE1832"/>
    <w:rsid w:val="00FE1C8B"/>
    <w:rsid w:val="00FE2345"/>
    <w:rsid w:val="00FE3A40"/>
    <w:rsid w:val="00FE6204"/>
    <w:rsid w:val="00FF0C7D"/>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2CF2E62397B4459F6B145DD4C76191" ma:contentTypeVersion="13" ma:contentTypeDescription="Create a new document." ma:contentTypeScope="" ma:versionID="da4352f2ef6c5d954789411b56291ba6">
  <xsd:schema xmlns:xsd="http://www.w3.org/2001/XMLSchema" xmlns:xs="http://www.w3.org/2001/XMLSchema" xmlns:p="http://schemas.microsoft.com/office/2006/metadata/properties" xmlns:ns2="698f5fca-0d49-4c77-895e-abaca233a6cf" xmlns:ns3="1255b4e5-90cd-4784-b2fd-80e8c5e8478f" targetNamespace="http://schemas.microsoft.com/office/2006/metadata/properties" ma:root="true" ma:fieldsID="e5b3c93d4dc83892d64f7e18cd521816" ns2:_="" ns3:_="">
    <xsd:import namespace="698f5fca-0d49-4c77-895e-abaca233a6cf"/>
    <xsd:import namespace="1255b4e5-90cd-4784-b2fd-80e8c5e8478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f5fca-0d49-4c77-895e-abaca233a6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55b4e5-90cd-4784-b2fd-80e8c5e8478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2.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3.xml><?xml version="1.0" encoding="utf-8"?>
<ds:datastoreItem xmlns:ds="http://schemas.openxmlformats.org/officeDocument/2006/customXml" ds:itemID="{A91A40A4-5A50-475C-8705-8A32C4F11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8f5fca-0d49-4c77-895e-abaca233a6cf"/>
    <ds:schemaRef ds:uri="1255b4e5-90cd-4784-b2fd-80e8c5e84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6827</Words>
  <Characters>38916</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Rob Martin</cp:lastModifiedBy>
  <cp:revision>8</cp:revision>
  <cp:lastPrinted>2023-10-05T13:14:00Z</cp:lastPrinted>
  <dcterms:created xsi:type="dcterms:W3CDTF">2025-05-02T14:07:00Z</dcterms:created>
  <dcterms:modified xsi:type="dcterms:W3CDTF">2026-05-20T12:30:00Z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0x010100ED2CF2E62397B4459F6B145DD4C76191</vt:lpwstr>
  </property>
  <property fmtid="{D5CDD505-2E9C-101B-9397-08002B2CF9AE}" pid="3" name="Order">
    <vt:r8>253900</vt:r8>
  </property>
</Properties>
</file>